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Pr="00E90B1B" w:rsidRDefault="000702A9">
      <w:pPr>
        <w:rPr>
          <w:sz w:val="28"/>
        </w:rPr>
      </w:pPr>
      <w:bookmarkStart w:id="0" w:name="_GoBack"/>
    </w:p>
    <w:p w:rsidR="00E90B1B" w:rsidRPr="00E90B1B" w:rsidRDefault="00E90B1B">
      <w:pPr>
        <w:rPr>
          <w:sz w:val="28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Quantulumcunque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concerning Money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William Petty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1682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To the Lord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Marquess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of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Halyfax</w:t>
      </w:r>
      <w:proofErr w:type="spellEnd"/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Suppose that 20s of new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mill'd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Money doth weigh 4 Ounces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Troy, according to Custom or Statute. Suppose that 20s of old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Eliz.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James's Money, which ought also to weigh four Ounces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Troy, doth weigh three Ounces Troy; and vary variously between 3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4 Ounces, viz. none under 3, and none full 4.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Suppose that much of the new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mill'd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regular Money is carried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into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East Indies, but none of the old light and unequal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Money.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Questions: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1. Whether the old unequal Money ought to be new Coined,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brought to an equality?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It ought: Because Money made of Gold and Silver is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best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Rule of Commerce, and must therefore be equal, or else it is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no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Rule; and consequently no Money, and but bare Metal which was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Money before it was worn and abused into Inequality.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2. At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whose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Charge?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At the States Charge, as it now is: Because the Owner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was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no cause of its Inequality, but the States neglect in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preventing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and punishing such Abuse, which are remedied by new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Coinage.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3. Of what weight and fineness ought the new Shilling to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Of the same with the other present new Money, and which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old was of, when it was new: Because all must be like, all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according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to the Statute; and all fit to pay ancient Debts,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according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to what was really lent.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4. Suppose 20s of old Money make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make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but 18s of new, who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shall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bear the loss of the two shillings?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Not the States: Because men would clip their own Money: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But the Owner himself must bear the loss, because he might have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refused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light and defective Money, or put it away in time; it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being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sufficient that he shall have new regular beautiful Money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for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his old unequal Money, at the States Charge, Ounce for Ounce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weight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5. After this Reformation of Coin, Will more Silver be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carried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out of England, suppose into the East Indies, then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before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; and to the Damage of England?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. Somewhat more: But none to the Damage of England, </w:t>
      </w:r>
      <w:proofErr w:type="spellStart"/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Eo</w:t>
      </w:r>
      <w:proofErr w:type="spellEnd"/>
      <w:proofErr w:type="gramEnd"/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lastRenderedPageBreak/>
        <w:t>Nomine; but rather to its Profit: Because the Merchant will be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considered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for the Manufacture of the new Money; besides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Metal of it, as he only was when he carried out Spanish Reals.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6. Whereas the Merchant carries Scarlet and Silver to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Indies, will he not carry only the new coined Silver?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. The Merchant will buy as much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Scarlet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as he can for 100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new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Shillings and then consider whether he shall get more Silk in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Indies for that Scarlet than for another 100 of the like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Shillings: And, according to this Conjecture, he will carry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Scarlet or Shillings in specie, or part one, part the other, if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be in doubt.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7. But will not England be impoverished by Merchants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carrying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out the said 100 Shillings?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. No, if he bring home for them as much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Silk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as will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yield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above 100 Shillings, (perhaps 200 Shillings) in Spain, 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bring the same 200 into England: Or, if he bring home as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much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Pepper as an English man will give him 200 of the like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Shillings for. So the Merchant and England shall both Gain by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Exporting the 100 Shillings.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8. But if the new Shilling were but 3/4ths of the weight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formerly, then the Merchant would not meddle with them at all,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so secure this fear of Impoverishment?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. The Merchant would Export then, just as before;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Only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will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give but 3/4 as much Pepper, or other Indian Goods, for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new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retrenched Shilling as he did for the old: And would accept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India 3/4 as much Pepper as he formerly had for the old: 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consequently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there would be no difference, but among a few such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Fools as take money by its name, and not by its weight 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fineness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9. If a Shilling was by new Coinage reduced to 3/4 of its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present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weight, should we not thereby have 1/3 more of Money than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now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we have, and consequently be so much the richer?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You would indeed have 1/3 part more of the new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christned</w:t>
      </w:r>
      <w:proofErr w:type="spellEnd"/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Shillings; but not an Ounce more of Silver, nor Money;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nor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could you get an Ounce more of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Forreign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Commodities for all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you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new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multiplied Money than before; Nor even for any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Domestick</w:t>
      </w:r>
      <w:proofErr w:type="spellEnd"/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Commodities; but perhaps a little at first from the few Fools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above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mentioned. As for Instance;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Suppose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you buy a silver Vessel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from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 Goldsmith weighing 20 Ounces, at 6s per Ounce, making 6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Pounds or 24 Ounces of Coined Silver; now suppose that the said 6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Pounds were reduced from weighing 24 Ounces to weigh but 18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Ounces upon the new Coinage; but be sill called 6 Pound even by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King's Proclamation; Can it be imagined that the Goldsmith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will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give his Vessel weighing 20 Ounces of wrought, for 18 Ounces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of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unwrought Silver? For the Workmanship of Money is of little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value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. Now the Absurdity is the same in all other Commodities,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though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not so demonstrable as in a Commodity whose Materials is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same with Money.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10. Cannot Authority Command that men should give as much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Commodity for the new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retrenct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Money, as for the old which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weighed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1/3 more?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Then the effect of such Authority would also be to take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away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1/3 of all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mens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Goods, which are Commodities beyond Seas;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five the same to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Forreigners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, who would have them for 3/4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usual quantity of Silver: And the same Authority would take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away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from the Creditor 1/3 of the Money which was due before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Proclamation.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11. Whereas you suppose retrenching 1/4 in the new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Coinage;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Suppose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it was but 1/10, how would the matter be then?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. Just the same: for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Magis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&amp; minus non mutant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speciem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: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But it were better you supposed that one Shilling were to be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taken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for 10 or 20, then the Absurdity would be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it self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so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visible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, as to need no such Demonstration, as is needful in such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small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matters as Common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Sence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cannot discern: For if the wealth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of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Nation could be decupled by a Proclamation, it were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strange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that such Proclamations have not long since been made by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our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Governours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12. Will not some men, having occasions to buy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Commodities in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Forreign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Parts, carry out all Money, and so not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Vend or Export out own Commodities at all?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If, some English Merchants should be so improvident,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yet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Forreign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Merchants would buy up such English Commodities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they wanted, with Money brought into England from their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respective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Countrie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, or with such Commodities as England likes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better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than Money. For the vending of English Commodities doth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not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depend upon any other thing, but the use and need which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Forreigners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have of them. But were it not a folly for an English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man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not to carry Lead into Turkey; but go thither with Money, in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his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Ballast, and so loose the Freight of the Lead, which he might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sell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there; And that a Ship should come from Turkey with Money,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his Ballast also, to fetch Lead from England, which might have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been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carried at first by the English Ship? No: The Art of a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Merchant is to consider all those Matters, so as no Prince's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Proclamation concerning the Weight and Denominations of Coins,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signifies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anything to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Forreigners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when they know it, nor to his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own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Subjects pro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futuro,what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e're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Disturbances it may make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amongst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them pro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praeterito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We say again; it were better for a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Prince owing 20s to say he will pay but 15s than disguising his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own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particular purpose, to say that all Landlords shall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henceforth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take 15s. Rent for 20s due to them by their Tenants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Leases; and that he who hath lent 100 l. on the Monday, (the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Proclamation of Retrenchment coming out on Tuesday,) may be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repaid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on Wednesday with 3/4 or 75 l. of the very Money he lent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two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days before.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13. Why is not our old worn unequal Money new Coined 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equalized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lastRenderedPageBreak/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There may be many weak Reasons for it; But the only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good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one which I know is, that bad and unequal Money may prevent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hoarding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, whereas weighty, fine, and beautiful Money doth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encourage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it in some few timorous Persons, but not in the Body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Trading men. Upon the account of Beauty our Britannia Half pence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were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almost all horded as Medals till they grew common; for if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but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100 of those pieces had been Coined, they would, for their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Work and Rarity, have been worth above 5s each, which for their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Matter are not worth that Half penny they pass for: For in them,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Materiam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superabat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Opus.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14. Why hath Money been raised, or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retrencht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, or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imbased</w:t>
      </w:r>
      <w:proofErr w:type="spellEnd"/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many wise States, and so often?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When any State doth these things, they are like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Bankrupt Merchants, who Compound for their Debts by paying 16s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12s or 10s in the pound;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forcing their Creditors to take off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their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Goods at much above the Market rates. And the same State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might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as well have paid but 3/4 of what they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ow'd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, as to retrench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their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Money in General to 3/4 of the known weight and fineness.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And these practices have been compassed by Bankers and Cashiers,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for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oblique Considerations, from the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Favourites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of such Princes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States.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15. It is then the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Honour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of England that no such Tricks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have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been practiced, though in the greatest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Streights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that ever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that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State hath been in?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It hath been their Wisdom, and consequently their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Honour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to keep up a Rule and Measure of trade amongst themselves,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with all Nations.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16. But is there no Case wherein Money may be justly 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honourably</w:t>
      </w:r>
      <w:proofErr w:type="spellEnd"/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raised?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Yes, in order to Regulation and Equalization of Species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of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Coines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; As when two Species of one Weight and Fineness are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taken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at different Rates, then the one may be raised or the other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depressed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: But this must be rated by the estimation of the whole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World as near as it can be known, and not by any private Notion;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like may be done between Gold and Silver.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17. What do you think of the rising or falling of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Price of Lands, from this following Instance, viz. A piece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Land was sold 60 years ago for 1000 l. that is, for a 1000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Jacobusses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; and the same Land is now sold for 1000 l. or 1000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Guineas, and the Guinea is but 5/6 the weight of the Jacobus. Is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Land cheaper now than 60 Years ago?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It looks like a Demonstration that it is: Yet if Gold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not Money, but a Commodity next like to Money, and that Silver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only Money; then we must see whether 1000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Jacobusses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would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purchase no more Silver than 1000 Guineas will do now: For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so, the Land was heretofore and now sold for the same Quantity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of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Money, though not of Gold; and is neither risen nor fallen by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what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hath been instanced.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18. What is the difference between retrenching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raising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of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Money, and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imbasing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Mettle of the same, as by mixing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Copper with Silver?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The first is the better of the two, if such Mixture be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of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no use in other things: For if 20s which contains 4 Ounces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Silver, should be reduced to 3 Ounces of Silver, it is better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than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to add one Ounce of Copper to the same, in order to make 4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seeming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Ounces as before: For if you come to want the said 3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Ounces of Silver mixt with Copper, you must lose the Copper, upon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Test, and the Charge of Refining also, which will amount to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above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4 percent.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19. What do you object against small silver Money; as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against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Single Pence, Two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Pences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, etc.?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That the Coinage of small Pieces would be very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chargeable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, and the Pieces themselves apt to lost, and more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liable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to wearing; for little of our old small Money is now to be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seen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, and our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Groats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are worn away to Three half Pence in Metal.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20. What do you say of Money made wholly of base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Metal</w:t>
      </w:r>
      <w:proofErr w:type="gramEnd"/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such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as Farthings, etc.?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That the want of Materials ought to be made up by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fineness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of Coinage, to very near the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intrinsick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Value; or what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gained by the Want of either, to be part of the King's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Revenue.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21. What is best,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Copper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or Tin, for this purpose?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Copper: Because it is capable of the most imitable 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durable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Coinage: though the Copper be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Foraign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, and Tin a Native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Commodity. For suppose Copper and Tin of the same value in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England; yet if 100 Weight of Tin sent to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Turky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will fetch home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much Silk as will fetch above 100 of Copper from Sweden, in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such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Case the Difference between Native and Foreign is nothing.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22. This Doctrine may extend to a free exportation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Money and Bullion, which is against our Laws: Are our Laws not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good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Perhaps they are against the Laws of Nature, and also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impracticable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: For we see that the Countries which abound with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Money and all other Commodities, have followed no such Laws: 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contrarywise</w:t>
      </w:r>
      <w:proofErr w:type="spellEnd"/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, that the Countries which have forbid these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Exportations under the highest Penalties, are very destitute both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of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Money and Merchandize.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23. Is not a Country the Poorer for having less Money?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Not always: For as the most thriving Men keep little or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no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Money by them, but turn and wind it into various Commodities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to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their great Profit, so may the whole Nation also; which is but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many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particular Men united.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24. May a Nation, suppose England, have too much Money?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lastRenderedPageBreak/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Yes: As a particular Merchant may have too much Money,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I mean coined Money, by him.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25. Is there any way to know how much Money is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sufficient</w:t>
      </w:r>
      <w:proofErr w:type="gramEnd"/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for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any Nation?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I think it may pretty well be guessed at; viz. I think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that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so much Money as will pay half a Years Rent for all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Lands of England, and Quarters Rent of the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Houseing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, and a Weeks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Expence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of all the People, and about a Quarter of the Value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all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exported Commodities, is sufficient for that purpose. Now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when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States will cause these things to be computed, and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Quantity of their Coins to be known, which the new Coining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their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old Money will best do, then it may also be known whether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have too much or too little Money.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26. What remedy is there if we have too little Money?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We must erect a Bank, which well computed, doth almost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double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effect of our coined Money: And we have in England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Materials for a Bank which shall furnish Stock enough to drive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Trade of the whole Commercial World.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27. What if we have too much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Coine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We may melt down the heaviest, and turn it into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Splender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of Plate, in Vessels or Utensils of Gold and Silver; or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send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it out, as a Commodity, where the same is wanting or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desired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; or let it out at Interest, where Interest is high.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28. What is Interest or Use-Money?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A Reward for forbearing the use of your own Money for a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Term of Time agreed upon, whatsoever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 xml:space="preserve">need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your self</w:t>
      </w:r>
      <w:proofErr w:type="spellEnd"/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may have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in the mean while.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29. What is Exchange?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Local Interest, or a Reward given for having your Money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such a Place where you need the use of it.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30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What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is the Trade of a Banker?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. Buying and selling of Interest and Exchange: Who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is</w:t>
      </w:r>
      <w:proofErr w:type="gramEnd"/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honest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only upon the Penalty of losing a beneficial Trade,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founded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upon a good Opinion of the World, which is called Credit.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31. You were speaking of base Money and Farthings, which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are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generally below the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instrinsick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Value, and therefore ought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not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to be permitted to increase ad infinitum. Is there any way to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know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how many were enough?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. I think there is: viz.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Allowing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about 12d in Farthings,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to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every Family; So as if there be a Million of Families in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England (as I think there be) then about 50000 l. in Farthings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would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suffice for Change; and if such Farthings were but 1/5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below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the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intrinsick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Value, a Nation would pay but 10000 l. for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this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Convenience: But if this way of Families be not Limitation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enough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, you may help it by considering the smallest Piece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lastRenderedPageBreak/>
        <w:t>Silver Money current in the Nation; which how much lesser it is,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so much lesser may the Number of Farthings be: The use of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Farthings being but to make up Payments in Silver, and to adjust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Accompts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: To which end of adjusting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Accompts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let me add, that if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your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old defective Farthings were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cryed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down to five a penny, you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may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keep all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Accompts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in a way of Decimal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Arithmetick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, which hath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been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long desired for the ease and certainty of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Accompts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Qu. 32. What do you think of our Laws for limiting Interest?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   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Answ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. The same as limiting the Exportation of Money; 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there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may be as well Laws for limiting Exchange also: For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interest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always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carrieth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with it an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Ensurance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praemium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>, which is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very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casual, besides that of Forbearance: For Instance, in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Ireland there was a time when Land (the highest Security) was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sold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for 2 years Purchase: it was then naturally just to take 20,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30, or 40 per cent Interest; whereas there the Law allows but 10.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And since that time, Land being risen to 12 Years purchase,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responsible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Men will not give above 8. And insolent Men will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offer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cent per cent notwithstanding the Law. Again, suppose a Man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hath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100 l. of Land, worth 20 Years Purchase, and another 100 l.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in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Houses worth 12 Years Purchase; and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an other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100 l. in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Shipping, worth 2 Years Purchase; and another in Horses, worth 6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 xml:space="preserve">Months Purchase; </w:t>
      </w: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Is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it not manifest he must have a greater Yearly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spellStart"/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praemium</w:t>
      </w:r>
      <w:proofErr w:type="spellEnd"/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for lending his House than his Land, his Ship than his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r w:rsidRPr="00E90B1B">
        <w:rPr>
          <w:rFonts w:ascii="Courier New" w:eastAsia="Times New Roman" w:hAnsi="Courier New" w:cs="Courier New"/>
          <w:sz w:val="24"/>
          <w:szCs w:val="20"/>
        </w:rPr>
        <w:t>House, and his Horse than his Ship? For if his Horse be worth 100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l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>. he cannot hire out for than 10s per diem, whereas the Land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will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not yield a </w:t>
      </w:r>
      <w:proofErr w:type="spellStart"/>
      <w:r w:rsidRPr="00E90B1B">
        <w:rPr>
          <w:rFonts w:ascii="Courier New" w:eastAsia="Times New Roman" w:hAnsi="Courier New" w:cs="Courier New"/>
          <w:sz w:val="24"/>
          <w:szCs w:val="20"/>
        </w:rPr>
        <w:t>Groat</w:t>
      </w:r>
      <w:proofErr w:type="spell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for the same time; and these Hires are the</w:t>
      </w:r>
    </w:p>
    <w:p w:rsidR="00E90B1B" w:rsidRPr="00E90B1B" w:rsidRDefault="00E90B1B" w:rsidP="00E9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0"/>
        </w:rPr>
      </w:pPr>
      <w:proofErr w:type="gramStart"/>
      <w:r w:rsidRPr="00E90B1B">
        <w:rPr>
          <w:rFonts w:ascii="Courier New" w:eastAsia="Times New Roman" w:hAnsi="Courier New" w:cs="Courier New"/>
          <w:sz w:val="24"/>
          <w:szCs w:val="20"/>
        </w:rPr>
        <w:t>same</w:t>
      </w:r>
      <w:proofErr w:type="gramEnd"/>
      <w:r w:rsidRPr="00E90B1B">
        <w:rPr>
          <w:rFonts w:ascii="Courier New" w:eastAsia="Times New Roman" w:hAnsi="Courier New" w:cs="Courier New"/>
          <w:sz w:val="24"/>
          <w:szCs w:val="20"/>
        </w:rPr>
        <w:t xml:space="preserve"> with Interest.</w:t>
      </w:r>
    </w:p>
    <w:bookmarkEnd w:id="0"/>
    <w:p w:rsidR="00E90B1B" w:rsidRPr="00E90B1B" w:rsidRDefault="00E90B1B">
      <w:pPr>
        <w:rPr>
          <w:sz w:val="28"/>
        </w:rPr>
      </w:pPr>
    </w:p>
    <w:sectPr w:rsidR="00E90B1B" w:rsidRPr="00E90B1B" w:rsidSect="00E90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1B"/>
    <w:rsid w:val="000702A9"/>
    <w:rsid w:val="00E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0FF13-9C68-4DB3-970D-9CF8A238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0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0B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2548</Words>
  <Characters>14526</Characters>
  <Application>Microsoft Office Word</Application>
  <DocSecurity>0</DocSecurity>
  <Lines>121</Lines>
  <Paragraphs>34</Paragraphs>
  <ScaleCrop>false</ScaleCrop>
  <Company/>
  <LinksUpToDate>false</LinksUpToDate>
  <CharactersWithSpaces>17040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2014-04-18T02:10:00Z</dcterms:created>
  <dcterms:modified xsi:type="dcterms:W3CDTF">2014-04-18T02:12:00Z</dcterms:modified>
</cp:coreProperties>
</file>