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E84" w:rsidRPr="00EF2E84" w:rsidRDefault="00EF2E84" w:rsidP="00EF2E8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F2E84">
        <w:rPr>
          <w:rFonts w:ascii="Times New Roman" w:eastAsia="Times New Roman" w:hAnsi="Times New Roman" w:cs="Times New Roman"/>
          <w:b/>
          <w:bCs/>
          <w:kern w:val="36"/>
          <w:sz w:val="48"/>
          <w:szCs w:val="48"/>
        </w:rPr>
        <w:t>Insurance Reform</w:t>
      </w:r>
    </w:p>
    <w:p w:rsidR="00EF2E84" w:rsidRPr="00EF2E84" w:rsidRDefault="00EF2E84" w:rsidP="00EF2E84">
      <w:pPr>
        <w:spacing w:before="100" w:beforeAutospacing="1" w:after="100" w:afterAutospacing="1" w:line="240" w:lineRule="auto"/>
        <w:rPr>
          <w:rFonts w:ascii="Times New Roman" w:eastAsia="Times New Roman" w:hAnsi="Times New Roman" w:cs="Times New Roman"/>
          <w:sz w:val="24"/>
          <w:szCs w:val="24"/>
        </w:rPr>
      </w:pPr>
      <w:r w:rsidRPr="00EF2E84">
        <w:rPr>
          <w:rFonts w:ascii="Times New Roman" w:eastAsia="Times New Roman" w:hAnsi="Times New Roman" w:cs="Times New Roman"/>
          <w:b/>
          <w:bCs/>
          <w:sz w:val="24"/>
          <w:szCs w:val="24"/>
        </w:rPr>
        <w:t>PROPOSAL:</w:t>
      </w:r>
      <w:r w:rsidRPr="00EF2E84">
        <w:rPr>
          <w:rFonts w:ascii="Times New Roman" w:eastAsia="Times New Roman" w:hAnsi="Times New Roman" w:cs="Times New Roman"/>
          <w:sz w:val="24"/>
          <w:szCs w:val="24"/>
        </w:rPr>
        <w:t xml:space="preserve"> Insurance Reform</w:t>
      </w:r>
    </w:p>
    <w:p w:rsidR="00EF2E84" w:rsidRPr="00EF2E84" w:rsidRDefault="00EF2E84" w:rsidP="00EF2E84">
      <w:pPr>
        <w:spacing w:before="100" w:beforeAutospacing="1" w:after="100" w:afterAutospacing="1" w:line="240" w:lineRule="auto"/>
        <w:rPr>
          <w:rFonts w:ascii="Times New Roman" w:eastAsia="Times New Roman" w:hAnsi="Times New Roman" w:cs="Times New Roman"/>
          <w:sz w:val="24"/>
          <w:szCs w:val="24"/>
        </w:rPr>
      </w:pPr>
      <w:r w:rsidRPr="00EF2E84">
        <w:rPr>
          <w:rFonts w:ascii="Times New Roman" w:eastAsia="Times New Roman" w:hAnsi="Times New Roman" w:cs="Times New Roman"/>
          <w:b/>
          <w:bCs/>
          <w:sz w:val="24"/>
          <w:szCs w:val="24"/>
        </w:rPr>
        <w:t>SPONSOR:</w:t>
      </w:r>
      <w:r w:rsidRPr="00EF2E84">
        <w:rPr>
          <w:rFonts w:ascii="Times New Roman" w:eastAsia="Times New Roman" w:hAnsi="Times New Roman" w:cs="Times New Roman"/>
          <w:sz w:val="24"/>
          <w:szCs w:val="24"/>
        </w:rPr>
        <w:t xml:space="preserve"> Nebraska Green Party</w:t>
      </w:r>
    </w:p>
    <w:p w:rsidR="00EF2E84" w:rsidRPr="00EF2E84" w:rsidRDefault="00EF2E84" w:rsidP="00EF2E84">
      <w:pPr>
        <w:spacing w:before="100" w:beforeAutospacing="1" w:after="100" w:afterAutospacing="1" w:line="240" w:lineRule="auto"/>
        <w:rPr>
          <w:rFonts w:ascii="Times New Roman" w:eastAsia="Times New Roman" w:hAnsi="Times New Roman" w:cs="Times New Roman"/>
          <w:sz w:val="24"/>
          <w:szCs w:val="24"/>
        </w:rPr>
      </w:pPr>
      <w:r w:rsidRPr="00EF2E84">
        <w:rPr>
          <w:rFonts w:ascii="Times New Roman" w:eastAsia="Times New Roman" w:hAnsi="Times New Roman" w:cs="Times New Roman"/>
          <w:b/>
          <w:bCs/>
          <w:sz w:val="24"/>
          <w:szCs w:val="24"/>
        </w:rPr>
        <w:t>CHAIRS:</w:t>
      </w:r>
      <w:r w:rsidRPr="00EF2E84">
        <w:rPr>
          <w:rFonts w:ascii="Times New Roman" w:eastAsia="Times New Roman" w:hAnsi="Times New Roman" w:cs="Times New Roman"/>
          <w:sz w:val="24"/>
          <w:szCs w:val="24"/>
        </w:rPr>
        <w:t xml:space="preserve"> Charles Ostdiek lconofcharles@gmail.com</w:t>
      </w:r>
      <w:r w:rsidRPr="00EF2E84">
        <w:rPr>
          <w:rFonts w:ascii="Times New Roman" w:eastAsia="Times New Roman" w:hAnsi="Times New Roman" w:cs="Times New Roman"/>
          <w:sz w:val="24"/>
          <w:szCs w:val="24"/>
        </w:rPr>
        <w:br/>
        <w:t>David Long fraterdavid@cox.net</w:t>
      </w:r>
    </w:p>
    <w:p w:rsidR="00EF2E84" w:rsidRPr="00EF2E84" w:rsidRDefault="00EF2E84" w:rsidP="00EF2E84">
      <w:pPr>
        <w:spacing w:before="100" w:beforeAutospacing="1" w:after="100" w:afterAutospacing="1" w:line="240" w:lineRule="auto"/>
        <w:rPr>
          <w:rFonts w:ascii="Times New Roman" w:eastAsia="Times New Roman" w:hAnsi="Times New Roman" w:cs="Times New Roman"/>
          <w:sz w:val="24"/>
          <w:szCs w:val="24"/>
        </w:rPr>
      </w:pPr>
      <w:r w:rsidRPr="00EF2E84">
        <w:rPr>
          <w:rFonts w:ascii="Times New Roman" w:eastAsia="Times New Roman" w:hAnsi="Times New Roman" w:cs="Times New Roman"/>
          <w:b/>
          <w:bCs/>
          <w:sz w:val="24"/>
          <w:szCs w:val="24"/>
        </w:rPr>
        <w:t>CONTACTS:</w:t>
      </w:r>
      <w:r w:rsidRPr="00EF2E84">
        <w:rPr>
          <w:rFonts w:ascii="Times New Roman" w:eastAsia="Times New Roman" w:hAnsi="Times New Roman" w:cs="Times New Roman"/>
          <w:sz w:val="24"/>
          <w:szCs w:val="24"/>
        </w:rPr>
        <w:t xml:space="preserve"> Shane Fry dasfry@gmail.com and Dr. Joseph Firestone eisai@comcast.net</w:t>
      </w:r>
    </w:p>
    <w:p w:rsidR="00EF2E84" w:rsidRPr="00EF2E84" w:rsidRDefault="00EF2E84" w:rsidP="00EF2E84">
      <w:pPr>
        <w:spacing w:before="100" w:beforeAutospacing="1" w:after="100" w:afterAutospacing="1" w:line="240" w:lineRule="auto"/>
        <w:rPr>
          <w:rFonts w:ascii="Times New Roman" w:eastAsia="Times New Roman" w:hAnsi="Times New Roman" w:cs="Times New Roman"/>
          <w:sz w:val="24"/>
          <w:szCs w:val="24"/>
        </w:rPr>
      </w:pPr>
      <w:r w:rsidRPr="00EF2E84">
        <w:rPr>
          <w:rFonts w:ascii="Times New Roman" w:eastAsia="Times New Roman" w:hAnsi="Times New Roman" w:cs="Times New Roman"/>
          <w:b/>
          <w:bCs/>
          <w:sz w:val="24"/>
          <w:szCs w:val="24"/>
        </w:rPr>
        <w:t>BACKGROUND:</w:t>
      </w:r>
      <w:r w:rsidRPr="00EF2E84">
        <w:rPr>
          <w:rFonts w:ascii="Times New Roman" w:eastAsia="Times New Roman" w:hAnsi="Times New Roman" w:cs="Times New Roman"/>
          <w:sz w:val="24"/>
          <w:szCs w:val="24"/>
        </w:rPr>
        <w:br/>
      </w:r>
      <w:r w:rsidRPr="00CB615C">
        <w:rPr>
          <w:rFonts w:ascii="Times New Roman" w:eastAsia="Times New Roman" w:hAnsi="Times New Roman" w:cs="Times New Roman"/>
          <w:sz w:val="24"/>
          <w:szCs w:val="24"/>
          <w:highlight w:val="yellow"/>
        </w:rPr>
        <w:t>Amend (Insurance Reform) – #22 to allow small businesses to protect themselves from bankruptcy if integral team members die or are injured on the job. Family businesses or small businesses may not have the resources available that large corporations do to recover in those down times. Original had no employee number listed, only mentioning that it should be prohibited altogether.</w:t>
      </w:r>
      <w:bookmarkStart w:id="0" w:name="_GoBack"/>
      <w:bookmarkEnd w:id="0"/>
    </w:p>
    <w:p w:rsidR="00EF2E84" w:rsidRPr="00EF2E84" w:rsidRDefault="001A61E6" w:rsidP="00EF2E84">
      <w:pPr>
        <w:spacing w:before="100" w:beforeAutospacing="1" w:after="100" w:afterAutospacing="1" w:line="240" w:lineRule="auto"/>
        <w:rPr>
          <w:rFonts w:ascii="Times New Roman" w:eastAsia="Times New Roman" w:hAnsi="Times New Roman" w:cs="Times New Roman"/>
          <w:sz w:val="24"/>
          <w:szCs w:val="24"/>
        </w:rPr>
      </w:pPr>
      <w:hyperlink r:id="rId7" w:anchor="beneficiary" w:history="1">
        <w:r w:rsidR="00EF2E84" w:rsidRPr="00EF2E84">
          <w:rPr>
            <w:rFonts w:ascii="Times New Roman" w:eastAsia="Times New Roman" w:hAnsi="Times New Roman" w:cs="Times New Roman"/>
            <w:b/>
            <w:bCs/>
            <w:color w:val="0000FF"/>
            <w:sz w:val="24"/>
            <w:szCs w:val="24"/>
            <w:u w:val="single"/>
          </w:rPr>
          <w:t>Chapter IV. Section I – Insurance Reform</w:t>
        </w:r>
      </w:hyperlink>
    </w:p>
    <w:p w:rsidR="00EF2E84" w:rsidRPr="00CB615C" w:rsidRDefault="00EF2E84" w:rsidP="00EF2E84">
      <w:pPr>
        <w:spacing w:before="100" w:beforeAutospacing="1" w:after="100" w:afterAutospacing="1" w:line="240" w:lineRule="auto"/>
        <w:rPr>
          <w:rFonts w:ascii="Times New Roman" w:eastAsia="Times New Roman" w:hAnsi="Times New Roman" w:cs="Times New Roman"/>
          <w:sz w:val="24"/>
          <w:szCs w:val="24"/>
          <w:highlight w:val="yellow"/>
        </w:rPr>
      </w:pPr>
      <w:r w:rsidRPr="00CB615C">
        <w:rPr>
          <w:rFonts w:ascii="Times New Roman" w:eastAsia="Times New Roman" w:hAnsi="Times New Roman" w:cs="Times New Roman"/>
          <w:b/>
          <w:bCs/>
          <w:sz w:val="24"/>
          <w:szCs w:val="24"/>
          <w:highlight w:val="yellow"/>
        </w:rPr>
        <w:t>With Changes</w:t>
      </w:r>
      <w:r w:rsidRPr="00CB615C">
        <w:rPr>
          <w:rFonts w:ascii="Times New Roman" w:eastAsia="Times New Roman" w:hAnsi="Times New Roman" w:cs="Times New Roman"/>
          <w:sz w:val="24"/>
          <w:szCs w:val="24"/>
          <w:highlight w:val="yellow"/>
        </w:rPr>
        <w:br/>
        <w:t>22. Prohibit companies over 500 employees from being the beneficiary of insurance on their own employees.</w:t>
      </w:r>
    </w:p>
    <w:p w:rsidR="00EF2E84" w:rsidRPr="00CB615C" w:rsidRDefault="00EF2E84" w:rsidP="00EF2E84">
      <w:pPr>
        <w:spacing w:before="100" w:beforeAutospacing="1" w:after="100" w:afterAutospacing="1" w:line="240" w:lineRule="auto"/>
        <w:rPr>
          <w:rFonts w:ascii="Times New Roman" w:eastAsia="Times New Roman" w:hAnsi="Times New Roman" w:cs="Times New Roman"/>
          <w:strike/>
          <w:sz w:val="24"/>
          <w:szCs w:val="24"/>
        </w:rPr>
      </w:pPr>
      <w:r w:rsidRPr="00CB615C">
        <w:rPr>
          <w:rFonts w:ascii="Times New Roman" w:eastAsia="Times New Roman" w:hAnsi="Times New Roman" w:cs="Times New Roman"/>
          <w:b/>
          <w:bCs/>
          <w:sz w:val="24"/>
          <w:szCs w:val="24"/>
          <w:highlight w:val="yellow"/>
        </w:rPr>
        <w:t>Original</w:t>
      </w:r>
      <w:r w:rsidRPr="00CB615C">
        <w:rPr>
          <w:rFonts w:ascii="Times New Roman" w:eastAsia="Times New Roman" w:hAnsi="Times New Roman" w:cs="Times New Roman"/>
          <w:sz w:val="24"/>
          <w:szCs w:val="24"/>
          <w:highlight w:val="yellow"/>
        </w:rPr>
        <w:br/>
      </w:r>
      <w:r w:rsidRPr="00CB615C">
        <w:rPr>
          <w:rFonts w:ascii="Times New Roman" w:eastAsia="Times New Roman" w:hAnsi="Times New Roman" w:cs="Times New Roman"/>
          <w:strike/>
          <w:sz w:val="24"/>
          <w:szCs w:val="24"/>
          <w:highlight w:val="yellow"/>
        </w:rPr>
        <w:t>22. Prohibit companies from being the beneficiary of insurance on their own employees.</w:t>
      </w:r>
    </w:p>
    <w:p w:rsidR="00A21E12" w:rsidRDefault="00A21E12"/>
    <w:sectPr w:rsidR="00A21E12" w:rsidSect="00EF2E8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1E6" w:rsidRDefault="001A61E6" w:rsidP="00EF2E84">
      <w:pPr>
        <w:spacing w:after="0" w:line="240" w:lineRule="auto"/>
      </w:pPr>
      <w:r>
        <w:separator/>
      </w:r>
    </w:p>
  </w:endnote>
  <w:endnote w:type="continuationSeparator" w:id="0">
    <w:p w:rsidR="001A61E6" w:rsidRDefault="001A61E6" w:rsidP="00EF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1E6" w:rsidRDefault="001A61E6" w:rsidP="00EF2E84">
      <w:pPr>
        <w:spacing w:after="0" w:line="240" w:lineRule="auto"/>
      </w:pPr>
      <w:r>
        <w:separator/>
      </w:r>
    </w:p>
  </w:footnote>
  <w:footnote w:type="continuationSeparator" w:id="0">
    <w:p w:rsidR="001A61E6" w:rsidRDefault="001A61E6" w:rsidP="00EF2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EF2E84" w:rsidRDefault="00EF2E8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A61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61E6">
          <w:rPr>
            <w:b/>
            <w:bCs/>
            <w:noProof/>
          </w:rPr>
          <w:t>1</w:t>
        </w:r>
        <w:r>
          <w:rPr>
            <w:b/>
            <w:bCs/>
            <w:sz w:val="24"/>
            <w:szCs w:val="24"/>
          </w:rPr>
          <w:fldChar w:fldCharType="end"/>
        </w:r>
      </w:p>
    </w:sdtContent>
  </w:sdt>
  <w:p w:rsidR="00EF2E84" w:rsidRDefault="00EF2E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4EBF"/>
    <w:multiLevelType w:val="multilevel"/>
    <w:tmpl w:val="8A4E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E84"/>
    <w:rsid w:val="001A61E6"/>
    <w:rsid w:val="006474B3"/>
    <w:rsid w:val="00A21E12"/>
    <w:rsid w:val="00CB615C"/>
    <w:rsid w:val="00EF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0A849-D5EB-4F91-BAB8-7C0BC221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F2E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E84"/>
  </w:style>
  <w:style w:type="paragraph" w:styleId="Footer">
    <w:name w:val="footer"/>
    <w:basedOn w:val="Normal"/>
    <w:link w:val="FooterChar"/>
    <w:uiPriority w:val="99"/>
    <w:unhideWhenUsed/>
    <w:rsid w:val="00EF2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E84"/>
  </w:style>
  <w:style w:type="character" w:customStyle="1" w:styleId="Heading1Char">
    <w:name w:val="Heading 1 Char"/>
    <w:basedOn w:val="DefaultParagraphFont"/>
    <w:link w:val="Heading1"/>
    <w:uiPriority w:val="9"/>
    <w:rsid w:val="00EF2E84"/>
    <w:rPr>
      <w:rFonts w:ascii="Times New Roman" w:eastAsia="Times New Roman" w:hAnsi="Times New Roman" w:cs="Times New Roman"/>
      <w:b/>
      <w:bCs/>
      <w:kern w:val="36"/>
      <w:sz w:val="48"/>
      <w:szCs w:val="48"/>
    </w:rPr>
  </w:style>
  <w:style w:type="paragraph" w:customStyle="1" w:styleId="site-title">
    <w:name w:val="site-title"/>
    <w:basedOn w:val="Normal"/>
    <w:rsid w:val="00EF2E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2E84"/>
    <w:rPr>
      <w:color w:val="0000FF"/>
      <w:u w:val="single"/>
    </w:rPr>
  </w:style>
  <w:style w:type="paragraph" w:styleId="NormalWeb">
    <w:name w:val="Normal (Web)"/>
    <w:basedOn w:val="Normal"/>
    <w:uiPriority w:val="99"/>
    <w:semiHidden/>
    <w:unhideWhenUsed/>
    <w:rsid w:val="00EF2E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2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633105">
      <w:bodyDiv w:val="1"/>
      <w:marLeft w:val="0"/>
      <w:marRight w:val="0"/>
      <w:marTop w:val="0"/>
      <w:marBottom w:val="0"/>
      <w:divBdr>
        <w:top w:val="none" w:sz="0" w:space="0" w:color="auto"/>
        <w:left w:val="none" w:sz="0" w:space="0" w:color="auto"/>
        <w:bottom w:val="none" w:sz="0" w:space="0" w:color="auto"/>
        <w:right w:val="none" w:sz="0" w:space="0" w:color="auto"/>
      </w:divBdr>
      <w:divsChild>
        <w:div w:id="851918949">
          <w:marLeft w:val="0"/>
          <w:marRight w:val="0"/>
          <w:marTop w:val="0"/>
          <w:marBottom w:val="0"/>
          <w:divBdr>
            <w:top w:val="none" w:sz="0" w:space="0" w:color="auto"/>
            <w:left w:val="none" w:sz="0" w:space="0" w:color="auto"/>
            <w:bottom w:val="none" w:sz="0" w:space="0" w:color="auto"/>
            <w:right w:val="none" w:sz="0" w:space="0" w:color="auto"/>
          </w:divBdr>
          <w:divsChild>
            <w:div w:id="1248075074">
              <w:marLeft w:val="0"/>
              <w:marRight w:val="0"/>
              <w:marTop w:val="0"/>
              <w:marBottom w:val="0"/>
              <w:divBdr>
                <w:top w:val="none" w:sz="0" w:space="0" w:color="auto"/>
                <w:left w:val="none" w:sz="0" w:space="0" w:color="auto"/>
                <w:bottom w:val="none" w:sz="0" w:space="0" w:color="auto"/>
                <w:right w:val="none" w:sz="0" w:space="0" w:color="auto"/>
              </w:divBdr>
            </w:div>
            <w:div w:id="727925436">
              <w:marLeft w:val="0"/>
              <w:marRight w:val="0"/>
              <w:marTop w:val="0"/>
              <w:marBottom w:val="0"/>
              <w:divBdr>
                <w:top w:val="none" w:sz="0" w:space="0" w:color="auto"/>
                <w:left w:val="none" w:sz="0" w:space="0" w:color="auto"/>
                <w:bottom w:val="none" w:sz="0" w:space="0" w:color="auto"/>
                <w:right w:val="none" w:sz="0" w:space="0" w:color="auto"/>
              </w:divBdr>
              <w:divsChild>
                <w:div w:id="75362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95489">
          <w:marLeft w:val="0"/>
          <w:marRight w:val="0"/>
          <w:marTop w:val="0"/>
          <w:marBottom w:val="0"/>
          <w:divBdr>
            <w:top w:val="none" w:sz="0" w:space="0" w:color="auto"/>
            <w:left w:val="none" w:sz="0" w:space="0" w:color="auto"/>
            <w:bottom w:val="none" w:sz="0" w:space="0" w:color="auto"/>
            <w:right w:val="none" w:sz="0" w:space="0" w:color="auto"/>
          </w:divBdr>
          <w:divsChild>
            <w:div w:id="391973339">
              <w:marLeft w:val="0"/>
              <w:marRight w:val="0"/>
              <w:marTop w:val="0"/>
              <w:marBottom w:val="0"/>
              <w:divBdr>
                <w:top w:val="none" w:sz="0" w:space="0" w:color="auto"/>
                <w:left w:val="none" w:sz="0" w:space="0" w:color="auto"/>
                <w:bottom w:val="none" w:sz="0" w:space="0" w:color="auto"/>
                <w:right w:val="none" w:sz="0" w:space="0" w:color="auto"/>
              </w:divBdr>
              <w:divsChild>
                <w:div w:id="20957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p.org/economic_justice_and_sustainability_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2</cp:revision>
  <dcterms:created xsi:type="dcterms:W3CDTF">2018-06-08T12:57:00Z</dcterms:created>
  <dcterms:modified xsi:type="dcterms:W3CDTF">2018-06-16T15:17:00Z</dcterms:modified>
</cp:coreProperties>
</file>