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3E52" w14:textId="4D628446" w:rsidR="00B240E4" w:rsidRDefault="00B240E4" w:rsidP="00B240E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PART </w:t>
      </w:r>
      <w:r w:rsidR="00B50FED">
        <w:rPr>
          <w:b/>
          <w:bCs/>
        </w:rPr>
        <w:t>7</w:t>
      </w:r>
      <w:r>
        <w:rPr>
          <w:b/>
          <w:bCs/>
        </w:rPr>
        <w:t xml:space="preserve">      THE MONEY MATRIX:  Medicine</w:t>
      </w:r>
      <w:r w:rsidR="0012324D">
        <w:rPr>
          <w:b/>
          <w:bCs/>
        </w:rPr>
        <w:t xml:space="preserve"> </w:t>
      </w:r>
      <w:r w:rsidR="009335F2">
        <w:rPr>
          <w:b/>
          <w:bCs/>
        </w:rPr>
        <w:t xml:space="preserve">1930-1960 </w:t>
      </w:r>
      <w:r w:rsidR="0012324D">
        <w:rPr>
          <w:b/>
          <w:bCs/>
        </w:rPr>
        <w:t>(</w:t>
      </w:r>
      <w:r w:rsidR="009335F2">
        <w:rPr>
          <w:b/>
          <w:bCs/>
        </w:rPr>
        <w:t xml:space="preserve">Foundations Use Police Power of State </w:t>
      </w:r>
      <w:r w:rsidR="0012324D">
        <w:rPr>
          <w:b/>
          <w:bCs/>
        </w:rPr>
        <w:t>)</w:t>
      </w:r>
    </w:p>
    <w:p w14:paraId="394D93AD" w14:textId="77777777" w:rsidR="00B240E4" w:rsidRDefault="00B240E4" w:rsidP="00B240E4">
      <w:pPr>
        <w:spacing w:after="0"/>
        <w:jc w:val="center"/>
      </w:pPr>
      <w:r>
        <w:t>by Sue Peters</w:t>
      </w:r>
    </w:p>
    <w:p w14:paraId="70271D0D" w14:textId="77777777" w:rsidR="00B240E4" w:rsidRDefault="00B240E4" w:rsidP="00B240E4">
      <w:pPr>
        <w:spacing w:after="0"/>
        <w:jc w:val="center"/>
      </w:pPr>
    </w:p>
    <w:p w14:paraId="0B954E37" w14:textId="29174276" w:rsidR="00D64067" w:rsidRPr="00D64067" w:rsidRDefault="00D64067" w:rsidP="00B240E4">
      <w:pPr>
        <w:spacing w:after="0"/>
        <w:rPr>
          <w:b/>
          <w:bCs/>
        </w:rPr>
      </w:pPr>
      <w:r w:rsidRPr="00D64067">
        <w:rPr>
          <w:b/>
          <w:bCs/>
        </w:rPr>
        <w:t>Introduction</w:t>
      </w:r>
    </w:p>
    <w:p w14:paraId="7C5D71EB" w14:textId="77777777" w:rsidR="00D64067" w:rsidRDefault="00D64067" w:rsidP="00B240E4">
      <w:pPr>
        <w:spacing w:after="0"/>
      </w:pPr>
    </w:p>
    <w:p w14:paraId="27926752" w14:textId="0F5B8FE9" w:rsidR="00B240E4" w:rsidRDefault="00B240E4" w:rsidP="00B240E4">
      <w:pPr>
        <w:spacing w:after="0"/>
      </w:pPr>
      <w:r>
        <w:t xml:space="preserve">“When a commercial bank makes a loan contract with a borrower, the bank CREATES the deposit in the borrower’s account.”  Have you repeated this fact 15,000 times yet?  </w:t>
      </w:r>
      <w:r w:rsidR="00437467">
        <w:t>Private b</w:t>
      </w:r>
      <w:r>
        <w:t xml:space="preserve">anks CREATE what we use as money.  </w:t>
      </w:r>
      <w:r w:rsidR="00437467">
        <w:t xml:space="preserve">This ‘money power’ can also be called </w:t>
      </w:r>
      <w:r w:rsidR="00437467" w:rsidRPr="009335F2">
        <w:rPr>
          <w:u w:val="single"/>
        </w:rPr>
        <w:t>Finance Capitalism</w:t>
      </w:r>
      <w:r w:rsidR="00437467">
        <w:t xml:space="preserve"> or </w:t>
      </w:r>
      <w:r w:rsidR="00437467" w:rsidRPr="009335F2">
        <w:rPr>
          <w:u w:val="single"/>
        </w:rPr>
        <w:t>Wall Street</w:t>
      </w:r>
      <w:r w:rsidR="00437467">
        <w:t xml:space="preserve">, or just the Banks.  </w:t>
      </w:r>
      <w:r>
        <w:t xml:space="preserve">Those who control this ‘money power,’ have </w:t>
      </w:r>
      <w:r w:rsidR="00832F4C">
        <w:t xml:space="preserve">influenced powerfully </w:t>
      </w:r>
      <w:r w:rsidR="009952BE">
        <w:t xml:space="preserve">our entire society.  This article will focus specifically on </w:t>
      </w:r>
      <w:r w:rsidR="00832F4C">
        <w:t xml:space="preserve">the </w:t>
      </w:r>
      <w:r w:rsidR="009335F2">
        <w:t xml:space="preserve">control of the </w:t>
      </w:r>
      <w:r w:rsidR="00832F4C">
        <w:t>medical profession.</w:t>
      </w:r>
    </w:p>
    <w:p w14:paraId="36928856" w14:textId="77777777" w:rsidR="00B240E4" w:rsidRDefault="00B240E4" w:rsidP="00B240E4">
      <w:pPr>
        <w:spacing w:after="0"/>
      </w:pPr>
    </w:p>
    <w:p w14:paraId="309339E9" w14:textId="3048F469" w:rsidR="00A2315C" w:rsidRDefault="00B240E4" w:rsidP="008764ED">
      <w:pPr>
        <w:spacing w:after="0"/>
      </w:pPr>
      <w:r>
        <w:t>This control of the banks by wealthy elites goes back to the end of the 19</w:t>
      </w:r>
      <w:r>
        <w:rPr>
          <w:vertAlign w:val="superscript"/>
        </w:rPr>
        <w:t>th</w:t>
      </w:r>
      <w:r>
        <w:t xml:space="preserve"> century, when financial-industrial cartels(</w:t>
      </w:r>
      <w:r w:rsidR="009259A4">
        <w:t>1</w:t>
      </w:r>
      <w:r>
        <w:t xml:space="preserve">), run by names like J.P. Morgan, John D. Rockefeller, Andrew Carnegie, etc., used the ‘money power’ to take over the American economy.  These financiers created </w:t>
      </w:r>
      <w:r w:rsidRPr="009335F2">
        <w:rPr>
          <w:u w:val="single"/>
        </w:rPr>
        <w:t>tax-exempt foundations</w:t>
      </w:r>
      <w:r>
        <w:t xml:space="preserve"> to shield their wealth from taxes but, more importantly, to allow it to grow and grow.  </w:t>
      </w:r>
    </w:p>
    <w:p w14:paraId="089E1633" w14:textId="354DB6A3" w:rsidR="009259A4" w:rsidRDefault="009259A4" w:rsidP="009259A4">
      <w:pPr>
        <w:spacing w:after="0" w:line="257" w:lineRule="auto"/>
      </w:pPr>
    </w:p>
    <w:p w14:paraId="4541BE81" w14:textId="2AA6B5D4" w:rsidR="00AE64AE" w:rsidRPr="00AE64AE" w:rsidRDefault="00B50FED" w:rsidP="009259A4">
      <w:pPr>
        <w:spacing w:after="0" w:line="257" w:lineRule="auto"/>
        <w:rPr>
          <w:b/>
          <w:bCs/>
        </w:rPr>
      </w:pPr>
      <w:r>
        <w:rPr>
          <w:b/>
          <w:bCs/>
        </w:rPr>
        <w:t>What We Learned in Part 6 of Money Matrix Series</w:t>
      </w:r>
    </w:p>
    <w:p w14:paraId="69E99F8B" w14:textId="429A7515" w:rsidR="00AE64AE" w:rsidRDefault="00AE64AE" w:rsidP="009259A4">
      <w:pPr>
        <w:spacing w:after="0" w:line="257" w:lineRule="auto"/>
      </w:pPr>
    </w:p>
    <w:p w14:paraId="738F6E45" w14:textId="63005750" w:rsidR="00EB3317" w:rsidRDefault="00E95C2A" w:rsidP="006450D5">
      <w:pPr>
        <w:spacing w:line="259" w:lineRule="auto"/>
      </w:pPr>
      <w:r>
        <w:t>W</w:t>
      </w:r>
      <w:r w:rsidR="004416E7">
        <w:t>ealthy capitalists funded the germ theory of disease</w:t>
      </w:r>
      <w:r w:rsidR="006450D5">
        <w:t xml:space="preserve"> and “scientific” medicine</w:t>
      </w:r>
      <w:r w:rsidR="000367C6">
        <w:t>.</w:t>
      </w:r>
      <w:r w:rsidR="003E5532">
        <w:t xml:space="preserve">  They did not </w:t>
      </w:r>
      <w:r w:rsidR="00151A93">
        <w:t xml:space="preserve">want to bring </w:t>
      </w:r>
      <w:r w:rsidR="003E5532">
        <w:t xml:space="preserve">attention to the unhealthy effects of their </w:t>
      </w:r>
      <w:r w:rsidR="00151A93">
        <w:t xml:space="preserve">huge </w:t>
      </w:r>
      <w:r w:rsidR="003E5532">
        <w:t>industrial systems.</w:t>
      </w:r>
      <w:r w:rsidR="000367C6">
        <w:t xml:space="preserve">  </w:t>
      </w:r>
    </w:p>
    <w:p w14:paraId="548BA5E0" w14:textId="1AD65C04" w:rsidR="00B553A3" w:rsidRDefault="006450D5">
      <w:pPr>
        <w:spacing w:line="259" w:lineRule="auto"/>
      </w:pPr>
      <w:r>
        <w:t xml:space="preserve">The teaching of “scientific” medicine required more money that the local wealthy could give:  lab buildings, teaching hospital and clinic, equipment, full-time lab teachers and researchers, clinical faculty.  </w:t>
      </w:r>
      <w:r w:rsidR="00892083">
        <w:t xml:space="preserve">Therefore, </w:t>
      </w:r>
      <w:r>
        <w:t>the tax-exempt foundations, Carnegie and Rockefeller stepped in.</w:t>
      </w:r>
      <w:r w:rsidR="00EB3317">
        <w:t xml:space="preserve">  </w:t>
      </w:r>
      <w:r w:rsidR="00AC4FF8">
        <w:t xml:space="preserve">From 1910-1930s the foundations gave an unprecedented $300 million for </w:t>
      </w:r>
      <w:r w:rsidR="003F6B4D">
        <w:t>medical education</w:t>
      </w:r>
      <w:r w:rsidR="00AC4FF8">
        <w:t>/research</w:t>
      </w:r>
      <w:r w:rsidR="00806C6A">
        <w:t>.</w:t>
      </w:r>
    </w:p>
    <w:p w14:paraId="615D044C" w14:textId="7788FF46" w:rsidR="00487BE5" w:rsidRDefault="00487BE5">
      <w:pPr>
        <w:spacing w:line="259" w:lineRule="auto"/>
        <w:rPr>
          <w:b/>
          <w:bCs/>
        </w:rPr>
      </w:pPr>
      <w:r>
        <w:rPr>
          <w:b/>
          <w:bCs/>
        </w:rPr>
        <w:t xml:space="preserve">Financial Capitalism: The Best of All Business is </w:t>
      </w:r>
      <w:r w:rsidR="008C405B">
        <w:rPr>
          <w:b/>
          <w:bCs/>
        </w:rPr>
        <w:t xml:space="preserve">a Legal </w:t>
      </w:r>
      <w:r>
        <w:rPr>
          <w:b/>
          <w:bCs/>
        </w:rPr>
        <w:t>State Monopoly</w:t>
      </w:r>
    </w:p>
    <w:p w14:paraId="666EE4A0" w14:textId="672555F7" w:rsidR="00955BD3" w:rsidRDefault="008C405B">
      <w:pPr>
        <w:spacing w:line="259" w:lineRule="auto"/>
      </w:pPr>
      <w:r>
        <w:t xml:space="preserve">The robber barons wanted to keep their wealth, power, and control.  They knew their best protection </w:t>
      </w:r>
      <w:r w:rsidR="00FB35DC">
        <w:t>was to “get state protection for your industry through compliant politicians and government regulation</w:t>
      </w:r>
      <w:r w:rsidR="000D0F65">
        <w:t>… a legal monopoly always leads to wealth.</w:t>
      </w:r>
      <w:r w:rsidR="00FB35DC">
        <w:t xml:space="preserve">”(2)  </w:t>
      </w:r>
      <w:r w:rsidR="00955BD3">
        <w:t>In other words,</w:t>
      </w:r>
      <w:r w:rsidR="00956751">
        <w:t xml:space="preserve"> </w:t>
      </w:r>
      <w:r w:rsidR="00955BD3">
        <w:t xml:space="preserve">make </w:t>
      </w:r>
      <w:r w:rsidR="001B7994">
        <w:t>the many</w:t>
      </w:r>
      <w:r w:rsidR="00955BD3">
        <w:t xml:space="preserve"> work for </w:t>
      </w:r>
      <w:r w:rsidR="00E34ADB">
        <w:t>the few</w:t>
      </w:r>
      <w:r w:rsidR="00956751">
        <w:t xml:space="preserve"> </w:t>
      </w:r>
      <w:r w:rsidR="00370172">
        <w:t>– “the best of all business is politics”(</w:t>
      </w:r>
      <w:r w:rsidR="00C102BE">
        <w:t>3</w:t>
      </w:r>
      <w:r w:rsidR="00370172">
        <w:t>).</w:t>
      </w:r>
    </w:p>
    <w:p w14:paraId="608F5F8B" w14:textId="62F9AD7A" w:rsidR="00955BD3" w:rsidRDefault="00955BD3">
      <w:pPr>
        <w:spacing w:line="259" w:lineRule="auto"/>
      </w:pPr>
      <w:r>
        <w:t>“In modern America the most significant illustration of society as a whole working for the few is the 1913 Federal Reserve Act.  The Federal Reserve System is, in effect, a private banking monopoly… with legal monopoly control over money supply…”(</w:t>
      </w:r>
      <w:r w:rsidR="00C102BE">
        <w:t>4</w:t>
      </w:r>
      <w:r>
        <w:t>)</w:t>
      </w:r>
    </w:p>
    <w:p w14:paraId="2C0E013C" w14:textId="2C94C179" w:rsidR="00FB35DC" w:rsidRDefault="00FB6CF8">
      <w:pPr>
        <w:spacing w:line="259" w:lineRule="auto"/>
      </w:pPr>
      <w:r>
        <w:t>“This robber baron schema is also, under different labels, the socialist plan.  The difference between a corporate state monopoly and a socialist state monopoly is essentially only the identify of the group controlling the power structure.</w:t>
      </w:r>
      <w:r w:rsidR="00E849E5">
        <w:t xml:space="preserve"> … Success for the Rockefeller gambit has depended particularly upon focusing public attention upon largely irrelevant and superficial historical creations, such as the myth of a struggle between capitalists</w:t>
      </w:r>
      <w:r w:rsidR="0026293F">
        <w:t xml:space="preserve"> and communists, and careful cultivation of political forces by big business.</w:t>
      </w:r>
      <w:r>
        <w:t>”(5)</w:t>
      </w:r>
      <w:r w:rsidR="00955BD3">
        <w:t xml:space="preserve"> </w:t>
      </w:r>
    </w:p>
    <w:p w14:paraId="1517174A" w14:textId="5FD1EFAA" w:rsidR="00956751" w:rsidRPr="007D24EB" w:rsidRDefault="007D24EB">
      <w:pPr>
        <w:spacing w:line="259" w:lineRule="auto"/>
        <w:rPr>
          <w:b/>
          <w:bCs/>
        </w:rPr>
      </w:pPr>
      <w:r w:rsidRPr="007D24EB">
        <w:rPr>
          <w:b/>
          <w:bCs/>
        </w:rPr>
        <w:t>The Great Depression and World War II:  the Principle of Federal Economic Intervention Firmly Established</w:t>
      </w:r>
    </w:p>
    <w:p w14:paraId="13E43F07" w14:textId="59E7E592" w:rsidR="007D24EB" w:rsidRDefault="007D24EB">
      <w:pPr>
        <w:spacing w:line="259" w:lineRule="auto"/>
      </w:pPr>
      <w:r>
        <w:t xml:space="preserve">Up to World War II, the tax-exempt foundations were the leading force in </w:t>
      </w:r>
      <w:r w:rsidR="00F400E8">
        <w:t xml:space="preserve">medical center, </w:t>
      </w:r>
      <w:r>
        <w:t xml:space="preserve">technological </w:t>
      </w:r>
      <w:r w:rsidR="00F400E8">
        <w:t>medicine.</w:t>
      </w:r>
      <w:r>
        <w:t xml:space="preserve">  </w:t>
      </w:r>
      <w:r w:rsidR="008F08CE">
        <w:t>“By 1940 the Rockefeller philanthropies alone had contributed more than $161 million to medical education and medical research.”(6)</w:t>
      </w:r>
      <w:r w:rsidR="009D6DA2">
        <w:t xml:space="preserve">  Aft</w:t>
      </w:r>
      <w:r w:rsidR="00953E2E">
        <w:t>er the war, the federal spigots opened.</w:t>
      </w:r>
    </w:p>
    <w:p w14:paraId="305EEF67" w14:textId="44F28A2A" w:rsidR="00953E2E" w:rsidRDefault="00AE05B8">
      <w:pPr>
        <w:spacing w:line="259" w:lineRule="auto"/>
      </w:pPr>
      <w:r>
        <w:t xml:space="preserve">The Great Depression and the New Deal </w:t>
      </w:r>
      <w:r w:rsidR="006F255E">
        <w:t>are</w:t>
      </w:r>
      <w:r w:rsidR="001226C9">
        <w:t xml:space="preserve"> huge subject</w:t>
      </w:r>
      <w:r w:rsidR="006F255E">
        <w:t>s</w:t>
      </w:r>
      <w:r w:rsidR="001226C9">
        <w:t xml:space="preserve">, but the following </w:t>
      </w:r>
      <w:r w:rsidR="006F255E">
        <w:t xml:space="preserve">observations </w:t>
      </w:r>
      <w:r w:rsidR="00167FA1">
        <w:t xml:space="preserve">support </w:t>
      </w:r>
      <w:r w:rsidR="006F255E">
        <w:t xml:space="preserve">the </w:t>
      </w:r>
      <w:r w:rsidR="000C7DE9">
        <w:t xml:space="preserve">political </w:t>
      </w:r>
      <w:r w:rsidR="006F255E">
        <w:t>power of</w:t>
      </w:r>
      <w:r w:rsidR="00025BF1">
        <w:t xml:space="preserve"> </w:t>
      </w:r>
      <w:r w:rsidR="006F255E">
        <w:t xml:space="preserve"> powerful ‘philanthropic’ foundations</w:t>
      </w:r>
      <w:r w:rsidR="000C7DE9">
        <w:t xml:space="preserve"> and corporations</w:t>
      </w:r>
      <w:r w:rsidR="0029506C">
        <w:t xml:space="preserve"> during this period.</w:t>
      </w:r>
      <w:r w:rsidR="006F255E">
        <w:t xml:space="preserve">  </w:t>
      </w:r>
    </w:p>
    <w:p w14:paraId="68EDDF5E" w14:textId="2344A84A" w:rsidR="00C42773" w:rsidRDefault="006F255E">
      <w:pPr>
        <w:spacing w:line="259" w:lineRule="auto"/>
      </w:pPr>
      <w:r>
        <w:t>“… the swashbuckling administration of Franklin D. Roosevelt, with all its war cries against ‘the money-changers in the temple,’ “</w:t>
      </w:r>
      <w:r w:rsidR="009D18F4">
        <w:t xml:space="preserve">(7) did nothing to change the control of the money system, the private Federal Reserve.  He had an </w:t>
      </w:r>
      <w:r w:rsidR="009D18F4">
        <w:lastRenderedPageBreak/>
        <w:t>opportunity to return the power to create money to the U.S. Treasury and did not use it.(8)</w:t>
      </w:r>
      <w:r w:rsidR="00811669">
        <w:t xml:space="preserve">  </w:t>
      </w:r>
      <w:r w:rsidR="00C42773">
        <w:t>“Roosevelt, addicted as he is to verbal castigation of the wealthy, was supported in 1932 and again in 1936 by some of the richest families of the country.”(9)</w:t>
      </w:r>
    </w:p>
    <w:p w14:paraId="3EC20196" w14:textId="66B53E05" w:rsidR="006F255E" w:rsidRDefault="00025BF1">
      <w:pPr>
        <w:spacing w:line="259" w:lineRule="auto"/>
      </w:pPr>
      <w:r>
        <w:t xml:space="preserve">As to World War II, this writer refers the reader to Edwin Black’s </w:t>
      </w:r>
      <w:r w:rsidR="00703511">
        <w:t xml:space="preserve">incredibly researched </w:t>
      </w:r>
      <w:r w:rsidRPr="00025BF1">
        <w:rPr>
          <w:i/>
          <w:iCs/>
        </w:rPr>
        <w:t>IBM AND THE HOLOCAUST:  The Strategic Alliance Between Nazi Germany and America’s Most Powerful Corporation</w:t>
      </w:r>
      <w:r w:rsidR="004D417F">
        <w:rPr>
          <w:i/>
          <w:iCs/>
        </w:rPr>
        <w:t xml:space="preserve">: </w:t>
      </w:r>
      <w:r w:rsidR="004D417F">
        <w:t>“</w:t>
      </w:r>
      <w:r w:rsidR="00811669">
        <w:t>I</w:t>
      </w:r>
      <w:r w:rsidR="004D417F">
        <w:t>t tells the story of IBM’s conscious involvement – directly and through its subsidiaries – in the Holocaust, as well as its involvement in the Nazi war machine that murdered millions of others throughout Europe</w:t>
      </w:r>
      <w:r w:rsidR="00AE7C50">
        <w:t>.</w:t>
      </w:r>
      <w:r w:rsidR="004D417F">
        <w:t>”</w:t>
      </w:r>
      <w:r>
        <w:t>(10)</w:t>
      </w:r>
      <w:r w:rsidR="009D18F4">
        <w:t xml:space="preserve"> </w:t>
      </w:r>
    </w:p>
    <w:p w14:paraId="132E7168" w14:textId="1B8E3D2D" w:rsidR="008F08CE" w:rsidRDefault="00C42FF8">
      <w:pPr>
        <w:spacing w:line="259" w:lineRule="auto"/>
      </w:pPr>
      <w:r>
        <w:t>In other words, the wealthy and corporate class continued to maintain control of the government and the direction of the medical system.</w:t>
      </w:r>
    </w:p>
    <w:p w14:paraId="363EB274" w14:textId="77777777" w:rsidR="00046DC2" w:rsidRDefault="00046DC2">
      <w:pPr>
        <w:spacing w:line="259" w:lineRule="auto"/>
        <w:rPr>
          <w:b/>
          <w:bCs/>
        </w:rPr>
      </w:pPr>
      <w:r>
        <w:rPr>
          <w:b/>
          <w:bCs/>
        </w:rPr>
        <w:t xml:space="preserve">After World War II:  </w:t>
      </w:r>
      <w:r w:rsidR="00C42FF8" w:rsidRPr="00C42FF8">
        <w:rPr>
          <w:b/>
          <w:bCs/>
        </w:rPr>
        <w:t>Federal Government Opens Its Spigots to the Medical Cartel</w:t>
      </w:r>
    </w:p>
    <w:p w14:paraId="04FB56A4" w14:textId="77777777" w:rsidR="002D3CC2" w:rsidRDefault="00433881">
      <w:pPr>
        <w:spacing w:line="259" w:lineRule="auto"/>
      </w:pPr>
      <w:r w:rsidRPr="00433881">
        <w:t xml:space="preserve">“Like the foundations and individual capitalists earlier in the century, </w:t>
      </w:r>
      <w:r w:rsidR="00046DC2" w:rsidRPr="00433881">
        <w:t xml:space="preserve"> </w:t>
      </w:r>
      <w:r w:rsidR="002D3CC2">
        <w:t>federal health research has focused on the narrowly technical components of disease and death rather than on the broader economic and physical environments so central to the population’s health status.”(11)</w:t>
      </w:r>
    </w:p>
    <w:p w14:paraId="4237A7B7" w14:textId="40C59AE0" w:rsidR="00C42FF8" w:rsidRDefault="00756CAF">
      <w:pPr>
        <w:spacing w:line="259" w:lineRule="auto"/>
      </w:pPr>
      <w:r>
        <w:t xml:space="preserve">The 1946 Hill-Burton Act </w:t>
      </w:r>
      <w:r w:rsidR="00D85FF3">
        <w:t xml:space="preserve">began the entrance of the federal government as a principal funder in the nation’s health care system, </w:t>
      </w:r>
      <w:r w:rsidR="005472B3">
        <w:t>providing for hospital construction and modernization.  In the 1950’s Congress approved construction grants and traineeships for medical schools</w:t>
      </w:r>
      <w:r w:rsidR="009E2154">
        <w:t>.</w:t>
      </w:r>
    </w:p>
    <w:p w14:paraId="6BF2AF8D" w14:textId="77777777" w:rsidR="009E2154" w:rsidRDefault="00801ADF">
      <w:pPr>
        <w:spacing w:line="259" w:lineRule="auto"/>
      </w:pPr>
      <w:r>
        <w:t>The Rockefeller Foundation had begun the grant model of research support.  After 1945, the federal government became the major funder of research grants</w:t>
      </w:r>
      <w:r w:rsidRPr="00801ADF">
        <w:t>.  “</w:t>
      </w:r>
      <w:r w:rsidRPr="00801ADF">
        <w:rPr>
          <w:rFonts w:cs="Minion Pro"/>
          <w:color w:val="000000"/>
        </w:rPr>
        <w:t>Grants given in 1953 by the Rockefeller medical and natural sciences divisions amounted to around $9.2 million; that year, the NIH gave more than $22 million to extramural medi</w:t>
      </w:r>
      <w:r w:rsidRPr="00801ADF">
        <w:rPr>
          <w:rFonts w:cs="Minion Pro"/>
          <w:color w:val="000000"/>
        </w:rPr>
        <w:softHyphen/>
        <w:t xml:space="preserve">cal research. By 1959, the NIH figure reached $156 </w:t>
      </w:r>
      <w:proofErr w:type="spellStart"/>
      <w:r w:rsidRPr="00801ADF">
        <w:rPr>
          <w:rFonts w:cs="Minion Pro"/>
          <w:color w:val="000000"/>
        </w:rPr>
        <w:t>millions</w:t>
      </w:r>
      <w:proofErr w:type="spellEnd"/>
      <w:r w:rsidRPr="00801ADF">
        <w:rPr>
          <w:rFonts w:cs="Minion Pro"/>
          <w:color w:val="000000"/>
        </w:rPr>
        <w:t>.”(12)</w:t>
      </w:r>
      <w:r w:rsidR="003F5B6C">
        <w:t xml:space="preserve">  </w:t>
      </w:r>
    </w:p>
    <w:p w14:paraId="050379D2" w14:textId="2F39C101" w:rsidR="00192E78" w:rsidRDefault="009E2154" w:rsidP="009E2154">
      <w:pPr>
        <w:spacing w:line="259" w:lineRule="auto"/>
      </w:pPr>
      <w:r>
        <w:t>In 1965, Congress passed Medicare and Medicaid.</w:t>
      </w:r>
      <w:r w:rsidR="00536404">
        <w:t xml:space="preserve">  Between 1965 and 1974, hospital expenditures tripled.  “Medical technology is estimated to account for half the increase in costs of hospital care…”(13)</w:t>
      </w:r>
      <w:r w:rsidR="00192E78">
        <w:t xml:space="preserve">  </w:t>
      </w:r>
      <w:r w:rsidR="007D4CE4">
        <w:t>This focus on m</w:t>
      </w:r>
      <w:r w:rsidR="00192E78">
        <w:t>edical technology has more and more replaced personal caring and emotional support in the doctor-patient relationships.</w:t>
      </w:r>
    </w:p>
    <w:p w14:paraId="14B88C5C" w14:textId="418D3184" w:rsidR="009E2154" w:rsidRPr="00306405" w:rsidRDefault="00536404" w:rsidP="009E2154">
      <w:pPr>
        <w:spacing w:line="259" w:lineRule="auto"/>
        <w:rPr>
          <w:b/>
          <w:bCs/>
        </w:rPr>
      </w:pPr>
      <w:r>
        <w:t xml:space="preserve"> </w:t>
      </w:r>
      <w:r w:rsidR="00306405" w:rsidRPr="00306405">
        <w:rPr>
          <w:b/>
          <w:bCs/>
        </w:rPr>
        <w:t>Conclusion</w:t>
      </w:r>
    </w:p>
    <w:p w14:paraId="60B16640" w14:textId="5BE9180F" w:rsidR="00306405" w:rsidRDefault="00BB7E02" w:rsidP="009E2154">
      <w:pPr>
        <w:spacing w:line="259" w:lineRule="auto"/>
      </w:pPr>
      <w:r>
        <w:t xml:space="preserve">In 1967, one-half of 1% </w:t>
      </w:r>
      <w:r w:rsidR="00E476EA">
        <w:t xml:space="preserve">(0.5) </w:t>
      </w:r>
      <w:r>
        <w:t xml:space="preserve">of the corporate class owned one-fifth of all the nation’s wealth, including half the net worth of all bonds and corporate stock.(14)    </w:t>
      </w:r>
      <w:r w:rsidR="00EA6139">
        <w:t>In 1976, the top eight foundations</w:t>
      </w:r>
      <w:r w:rsidR="005E62ED">
        <w:t xml:space="preserve"> (which included Rockefeller)</w:t>
      </w:r>
      <w:r w:rsidR="006E261E">
        <w:t xml:space="preserve"> “held an average of $948 million in assets while three-fourths held less than $5 million each….”(1</w:t>
      </w:r>
      <w:r w:rsidR="005A7890">
        <w:t>5</w:t>
      </w:r>
      <w:r w:rsidR="006E261E">
        <w:t>)</w:t>
      </w:r>
    </w:p>
    <w:p w14:paraId="5F3E48D2" w14:textId="0C0E18A0" w:rsidR="006E261E" w:rsidRDefault="006E261E" w:rsidP="006E261E">
      <w:pPr>
        <w:spacing w:line="259" w:lineRule="auto"/>
      </w:pPr>
      <w:r>
        <w:t>Corporate socialism was indeed alive and well in the country.  Huge concentration</w:t>
      </w:r>
      <w:r w:rsidR="006B5282">
        <w:t>s</w:t>
      </w:r>
      <w:r>
        <w:t xml:space="preserve"> of power could be found in the financial capitalists</w:t>
      </w:r>
      <w:r w:rsidR="006E32BE">
        <w:t>, the ones who controlled the Wall Street banks</w:t>
      </w:r>
      <w:r>
        <w:t>.</w:t>
      </w:r>
    </w:p>
    <w:p w14:paraId="6C99FCF0" w14:textId="737C8D02" w:rsidR="009952BE" w:rsidRDefault="009952BE">
      <w:pPr>
        <w:spacing w:line="259" w:lineRule="auto"/>
      </w:pPr>
    </w:p>
    <w:p w14:paraId="1B7AEA1D" w14:textId="42F0FCC0" w:rsidR="007E5D4F" w:rsidRDefault="007E5D4F">
      <w:pPr>
        <w:spacing w:line="259" w:lineRule="auto"/>
      </w:pPr>
    </w:p>
    <w:p w14:paraId="615E4E58" w14:textId="77777777" w:rsidR="007E5D4F" w:rsidRDefault="007E5D4F">
      <w:pPr>
        <w:spacing w:line="259" w:lineRule="auto"/>
      </w:pPr>
    </w:p>
    <w:p w14:paraId="25F6B06E" w14:textId="77777777" w:rsidR="00E050F1" w:rsidRDefault="00E050F1">
      <w:pPr>
        <w:spacing w:line="259" w:lineRule="auto"/>
      </w:pPr>
      <w:r>
        <w:br w:type="page"/>
      </w:r>
    </w:p>
    <w:p w14:paraId="46B0D706" w14:textId="79289C07" w:rsidR="00457E95" w:rsidRDefault="00457E95" w:rsidP="00457E95">
      <w:pPr>
        <w:spacing w:after="0" w:line="257" w:lineRule="auto"/>
      </w:pPr>
      <w:r>
        <w:lastRenderedPageBreak/>
        <w:t>(</w:t>
      </w:r>
      <w:r w:rsidR="00FD6A06">
        <w:t>1</w:t>
      </w:r>
      <w:r>
        <w:t xml:space="preserve">)  </w:t>
      </w:r>
      <w:r w:rsidR="000C5BD9">
        <w:t xml:space="preserve">Dubos, Rene J., “The Gold-Headed Cane in the Laboratory,” in Annual Lectures, 1953 (Washington, D.C.: National Institutes of Health, 1953), pp. 89-102.  As referenced in </w:t>
      </w:r>
      <w:r>
        <w:t>Brown, ibid.</w:t>
      </w:r>
      <w:r w:rsidR="000C5BD9">
        <w:t>,</w:t>
      </w:r>
      <w:r>
        <w:t xml:space="preserve"> p. 127, f</w:t>
      </w:r>
      <w:r w:rsidR="000C5BD9">
        <w:t>oot</w:t>
      </w:r>
      <w:r>
        <w:t>n</w:t>
      </w:r>
      <w:r w:rsidR="000C5BD9">
        <w:t>ote</w:t>
      </w:r>
      <w:r>
        <w:t xml:space="preserve"> 63.</w:t>
      </w:r>
    </w:p>
    <w:p w14:paraId="2D400AFD" w14:textId="53A94EE9" w:rsidR="00DE4283" w:rsidRDefault="00DE4283" w:rsidP="00457E95">
      <w:pPr>
        <w:spacing w:after="0" w:line="257" w:lineRule="auto"/>
      </w:pPr>
      <w:r>
        <w:t xml:space="preserve">(2) </w:t>
      </w:r>
      <w:r w:rsidR="00CC5AFF">
        <w:t xml:space="preserve"> Sutton, Antony C., </w:t>
      </w:r>
      <w:r w:rsidR="00CC5AFF" w:rsidRPr="00CC5AFF">
        <w:rPr>
          <w:i/>
          <w:iCs/>
        </w:rPr>
        <w:t>Wall Street and FDR</w:t>
      </w:r>
      <w:r w:rsidR="00CC5AFF">
        <w:t>, (FIRST PUBLISHED:  New York:  Arlington House, 1975), p. 72.</w:t>
      </w:r>
    </w:p>
    <w:p w14:paraId="738E9349" w14:textId="3AE555BA" w:rsidR="00CC5AFF" w:rsidRDefault="00CC5AFF" w:rsidP="00CC5AFF">
      <w:pPr>
        <w:spacing w:after="0" w:line="257" w:lineRule="auto"/>
      </w:pPr>
      <w:r>
        <w:t xml:space="preserve">(3)  Sutton, </w:t>
      </w:r>
      <w:r w:rsidR="00C102BE">
        <w:t xml:space="preserve">ibid., </w:t>
      </w:r>
      <w:r>
        <w:t>p. 7</w:t>
      </w:r>
      <w:r w:rsidR="00C102BE">
        <w:t>3</w:t>
      </w:r>
      <w:r>
        <w:t>.</w:t>
      </w:r>
    </w:p>
    <w:p w14:paraId="6046691A" w14:textId="46253E5C" w:rsidR="00C102BE" w:rsidRDefault="00C102BE" w:rsidP="00C102BE">
      <w:pPr>
        <w:spacing w:after="0" w:line="257" w:lineRule="auto"/>
      </w:pPr>
      <w:r>
        <w:t>(4)  Sutton, ibid., p. 75.</w:t>
      </w:r>
    </w:p>
    <w:p w14:paraId="50CF6040" w14:textId="35C0B415" w:rsidR="00F65E8C" w:rsidRDefault="00F65E8C" w:rsidP="00F65E8C">
      <w:pPr>
        <w:spacing w:after="0" w:line="257" w:lineRule="auto"/>
      </w:pPr>
      <w:r>
        <w:t>(5)  Sutton, ibid., p. 72.</w:t>
      </w:r>
      <w:r w:rsidR="00995D3E">
        <w:t xml:space="preserve">  See Sutton’s other books:  </w:t>
      </w:r>
      <w:r w:rsidR="00995D3E" w:rsidRPr="00995D3E">
        <w:rPr>
          <w:i/>
          <w:iCs/>
        </w:rPr>
        <w:t>Wall Street and the Bolshevik Revolution</w:t>
      </w:r>
      <w:r w:rsidR="00995D3E">
        <w:t xml:space="preserve">, (Arlington House, 1974); </w:t>
      </w:r>
      <w:r w:rsidR="00995D3E" w:rsidRPr="00995D3E">
        <w:rPr>
          <w:i/>
          <w:iCs/>
        </w:rPr>
        <w:t>Wall Street and the Rise of Hitler</w:t>
      </w:r>
      <w:r w:rsidR="00995D3E">
        <w:t>, (</w:t>
      </w:r>
      <w:r w:rsidR="00733400">
        <w:t xml:space="preserve">FIRST PUBLISHED 1976: </w:t>
      </w:r>
      <w:r w:rsidR="00995D3E">
        <w:t>San Pedro, Cal.: CSG &amp; Associates, 2002).</w:t>
      </w:r>
    </w:p>
    <w:p w14:paraId="12CF38D0" w14:textId="1A3E70CB" w:rsidR="003447B9" w:rsidRDefault="003447B9" w:rsidP="003447B9">
      <w:pPr>
        <w:spacing w:after="0" w:line="257" w:lineRule="auto"/>
      </w:pPr>
      <w:r>
        <w:t xml:space="preserve">(6)  Brown, E. Richard.  </w:t>
      </w:r>
      <w:r w:rsidRPr="003447B9">
        <w:rPr>
          <w:i/>
          <w:iCs/>
        </w:rPr>
        <w:t>Rockefeller Medicine Men: Medicine and Capitalism in America</w:t>
      </w:r>
      <w:r w:rsidR="00633E27">
        <w:rPr>
          <w:i/>
          <w:iCs/>
        </w:rPr>
        <w:t>,</w:t>
      </w:r>
      <w:r>
        <w:t xml:space="preserve">  </w:t>
      </w:r>
      <w:r w:rsidR="00633E27">
        <w:t>(</w:t>
      </w:r>
      <w:r>
        <w:t xml:space="preserve">University of California Press, </w:t>
      </w:r>
    </w:p>
    <w:p w14:paraId="32C34653" w14:textId="499A190B" w:rsidR="003447B9" w:rsidRDefault="003447B9" w:rsidP="003447B9">
      <w:pPr>
        <w:spacing w:after="0" w:line="257" w:lineRule="auto"/>
      </w:pPr>
      <w:r>
        <w:t xml:space="preserve">      1979</w:t>
      </w:r>
      <w:r w:rsidR="00633E27">
        <w:t>)</w:t>
      </w:r>
      <w:r>
        <w:t>, p. 225.</w:t>
      </w:r>
    </w:p>
    <w:p w14:paraId="083AE902" w14:textId="2BBEC518" w:rsidR="00C102BE" w:rsidRDefault="00E70B13" w:rsidP="00C102BE">
      <w:pPr>
        <w:spacing w:after="0" w:line="257" w:lineRule="auto"/>
      </w:pPr>
      <w:r>
        <w:t xml:space="preserve">(7)  Lundberg, Ferdinand, </w:t>
      </w:r>
      <w:r w:rsidRPr="00E70B13">
        <w:rPr>
          <w:i/>
          <w:iCs/>
        </w:rPr>
        <w:t>America’s 60 Families</w:t>
      </w:r>
      <w:r>
        <w:t>, (New York: The Citadel Press, 1946), p. 447.</w:t>
      </w:r>
    </w:p>
    <w:p w14:paraId="244FD0A0" w14:textId="5987498B" w:rsidR="00633E27" w:rsidRPr="00633E27" w:rsidRDefault="00E70B13" w:rsidP="00633E27">
      <w:pPr>
        <w:autoSpaceDE w:val="0"/>
        <w:autoSpaceDN w:val="0"/>
        <w:adjustRightInd w:val="0"/>
        <w:spacing w:after="0" w:line="240" w:lineRule="auto"/>
        <w:rPr>
          <w:rFonts w:ascii="TTFE696F90t00" w:hAnsi="TTFE696F90t00" w:cs="TTFE696F90t00"/>
          <w:i/>
          <w:iCs/>
        </w:rPr>
      </w:pPr>
      <w:r>
        <w:t xml:space="preserve">(8)  </w:t>
      </w:r>
      <w:r w:rsidR="00633E27">
        <w:rPr>
          <w:rFonts w:ascii="TTFE696F90t00" w:hAnsi="TTFE696F90t00" w:cs="TTFE696F90t00"/>
        </w:rPr>
        <w:t xml:space="preserve">Fisher, I., </w:t>
      </w:r>
      <w:r w:rsidR="00633E27" w:rsidRPr="00633E27">
        <w:rPr>
          <w:rFonts w:ascii="TTFE696F90t00" w:hAnsi="TTFE696F90t00" w:cs="TTFE696F90t00"/>
          <w:i/>
          <w:iCs/>
        </w:rPr>
        <w:t>100% Money: Designed to keep checking banks 100% liquid; to</w:t>
      </w:r>
    </w:p>
    <w:p w14:paraId="25034086" w14:textId="77777777" w:rsidR="00633E27" w:rsidRPr="00633E27" w:rsidRDefault="00633E27" w:rsidP="00633E27">
      <w:pPr>
        <w:autoSpaceDE w:val="0"/>
        <w:autoSpaceDN w:val="0"/>
        <w:adjustRightInd w:val="0"/>
        <w:spacing w:after="0" w:line="240" w:lineRule="auto"/>
        <w:rPr>
          <w:rFonts w:ascii="TTFE696F90t00" w:hAnsi="TTFE696F90t00" w:cs="TTFE696F90t00"/>
          <w:i/>
          <w:iCs/>
        </w:rPr>
      </w:pPr>
      <w:r w:rsidRPr="00633E27">
        <w:rPr>
          <w:rFonts w:ascii="TTFE696F90t00" w:hAnsi="TTFE696F90t00" w:cs="TTFE696F90t00"/>
          <w:i/>
          <w:iCs/>
        </w:rPr>
        <w:t>prevent inflation and deflation; largely to cure or prevent depressions; and to wipe</w:t>
      </w:r>
    </w:p>
    <w:p w14:paraId="509BE9DB" w14:textId="5176F10E" w:rsidR="00E70B13" w:rsidRDefault="00633E27" w:rsidP="00633E27">
      <w:pPr>
        <w:spacing w:after="0" w:line="257" w:lineRule="auto"/>
      </w:pPr>
      <w:r w:rsidRPr="00633E27">
        <w:rPr>
          <w:rFonts w:ascii="TTFE696F90t00" w:hAnsi="TTFE696F90t00" w:cs="TTFE696F90t00"/>
          <w:i/>
          <w:iCs/>
        </w:rPr>
        <w:t>out much of the National Debt</w:t>
      </w:r>
      <w:r>
        <w:rPr>
          <w:rFonts w:ascii="TTFE696F90t00" w:hAnsi="TTFE696F90t00" w:cs="TTFE696F90t00"/>
        </w:rPr>
        <w:t>, (New York: The Adelphi Company, 1935).</w:t>
      </w:r>
    </w:p>
    <w:p w14:paraId="18C21DDB" w14:textId="2DD09FCF" w:rsidR="00232E7E" w:rsidRDefault="00232E7E" w:rsidP="00232E7E">
      <w:pPr>
        <w:spacing w:after="0" w:line="257" w:lineRule="auto"/>
      </w:pPr>
      <w:r>
        <w:t>(9)  Lundberg, ibid., p. 449.</w:t>
      </w:r>
    </w:p>
    <w:p w14:paraId="465974E9" w14:textId="5B0AEBF8" w:rsidR="00DE4283" w:rsidRPr="00BE64E5" w:rsidRDefault="00BE64E5" w:rsidP="00457E95">
      <w:pPr>
        <w:spacing w:after="0" w:line="257" w:lineRule="auto"/>
      </w:pPr>
      <w:r>
        <w:t xml:space="preserve">(10) Black, Edwin, </w:t>
      </w:r>
      <w:r w:rsidRPr="00025BF1">
        <w:rPr>
          <w:i/>
          <w:iCs/>
        </w:rPr>
        <w:t>IBM AND THE HOLOCAUST:  The Strategic Alliance Between Nazi Germany and America’s Most Powerful Corporation</w:t>
      </w:r>
      <w:r>
        <w:rPr>
          <w:i/>
          <w:iCs/>
        </w:rPr>
        <w:t xml:space="preserve"> </w:t>
      </w:r>
      <w:r>
        <w:t>(Random House, 2001), p. 12.</w:t>
      </w:r>
    </w:p>
    <w:p w14:paraId="651B7299" w14:textId="3F674775" w:rsidR="00DE4283" w:rsidRDefault="002D3CC2" w:rsidP="00457E95">
      <w:pPr>
        <w:spacing w:after="0" w:line="257" w:lineRule="auto"/>
      </w:pPr>
      <w:r>
        <w:t>(11) Brown, ibid., p. 229</w:t>
      </w:r>
      <w:r w:rsidR="00536404">
        <w:t>.</w:t>
      </w:r>
    </w:p>
    <w:p w14:paraId="19945E98" w14:textId="45A639F4" w:rsidR="00584BA9" w:rsidRDefault="00584BA9" w:rsidP="00457E95">
      <w:pPr>
        <w:spacing w:after="0" w:line="257" w:lineRule="auto"/>
        <w:rPr>
          <w:rFonts w:cstheme="minorHAnsi"/>
          <w:color w:val="222222"/>
          <w:shd w:val="clear" w:color="auto" w:fill="FFFFFF"/>
        </w:rPr>
      </w:pPr>
      <w:r w:rsidRPr="001E065D">
        <w:rPr>
          <w:rFonts w:cstheme="minorHAnsi"/>
        </w:rPr>
        <w:t xml:space="preserve">(12) </w:t>
      </w:r>
      <w:r w:rsidR="001E065D" w:rsidRPr="001E065D">
        <w:rPr>
          <w:rFonts w:cstheme="minorHAnsi"/>
          <w:color w:val="222222"/>
          <w:shd w:val="clear" w:color="auto" w:fill="FFFFFF"/>
        </w:rPr>
        <w:t>Schneider, W., “The difficult art of giving,” (</w:t>
      </w:r>
      <w:r w:rsidR="001E065D" w:rsidRPr="00FC0B6F">
        <w:rPr>
          <w:rFonts w:cstheme="minorHAnsi"/>
          <w:color w:val="222222"/>
          <w:shd w:val="clear" w:color="auto" w:fill="FFFFFF"/>
        </w:rPr>
        <w:t>Nature,</w:t>
      </w:r>
      <w:r w:rsidR="001E065D" w:rsidRPr="001E065D">
        <w:rPr>
          <w:rFonts w:cstheme="minorHAnsi"/>
          <w:color w:val="222222"/>
          <w:shd w:val="clear" w:color="auto" w:fill="FFFFFF"/>
        </w:rPr>
        <w:t xml:space="preserve"> Vol 497, </w:t>
      </w:r>
      <w:r w:rsidR="001E065D">
        <w:rPr>
          <w:rFonts w:cstheme="minorHAnsi"/>
          <w:color w:val="222222"/>
          <w:shd w:val="clear" w:color="auto" w:fill="FFFFFF"/>
        </w:rPr>
        <w:t xml:space="preserve">pp. </w:t>
      </w:r>
      <w:r w:rsidR="001E065D" w:rsidRPr="001E065D">
        <w:rPr>
          <w:rFonts w:cstheme="minorHAnsi"/>
          <w:color w:val="222222"/>
          <w:shd w:val="clear" w:color="auto" w:fill="FFFFFF"/>
        </w:rPr>
        <w:t>311–312 (</w:t>
      </w:r>
      <w:r w:rsidR="001E065D">
        <w:rPr>
          <w:rFonts w:cstheme="minorHAnsi"/>
          <w:color w:val="222222"/>
          <w:shd w:val="clear" w:color="auto" w:fill="FFFFFF"/>
        </w:rPr>
        <w:t xml:space="preserve">May 16, </w:t>
      </w:r>
      <w:r w:rsidR="001E065D" w:rsidRPr="001E065D">
        <w:rPr>
          <w:rFonts w:cstheme="minorHAnsi"/>
          <w:color w:val="222222"/>
          <w:shd w:val="clear" w:color="auto" w:fill="FFFFFF"/>
        </w:rPr>
        <w:t>2013).</w:t>
      </w:r>
    </w:p>
    <w:p w14:paraId="41329A2C" w14:textId="154802CA" w:rsidR="00536404" w:rsidRDefault="00536404" w:rsidP="00536404">
      <w:pPr>
        <w:spacing w:after="0" w:line="257" w:lineRule="auto"/>
      </w:pPr>
      <w:r>
        <w:t>(13) Brown, ibid., p. 233.</w:t>
      </w:r>
    </w:p>
    <w:p w14:paraId="069FB69C" w14:textId="184CE0E0" w:rsidR="00BB7E02" w:rsidRDefault="00BB7E02" w:rsidP="00536404">
      <w:pPr>
        <w:spacing w:after="0" w:line="257" w:lineRule="auto"/>
      </w:pPr>
      <w:r>
        <w:t xml:space="preserve">(14) Bureau of the Census, Statistical Abstract of the United States, 1976 (Washington, D.C.: Government Printing Office, 1976), p. 427, as </w:t>
      </w:r>
      <w:r w:rsidR="00651BA0">
        <w:t>referenced in Brown, ibid., p. 206.</w:t>
      </w:r>
    </w:p>
    <w:p w14:paraId="585BBAA7" w14:textId="52394A30" w:rsidR="005A7890" w:rsidRDefault="005A7890" w:rsidP="00536404">
      <w:pPr>
        <w:spacing w:after="0" w:line="257" w:lineRule="auto"/>
      </w:pPr>
      <w:r>
        <w:t>(15) Brown, ibid., p. 206.</w:t>
      </w:r>
    </w:p>
    <w:p w14:paraId="150A24CD" w14:textId="77777777" w:rsidR="00536404" w:rsidRPr="001E065D" w:rsidRDefault="00536404" w:rsidP="00457E95">
      <w:pPr>
        <w:spacing w:after="0" w:line="257" w:lineRule="auto"/>
        <w:rPr>
          <w:rFonts w:cstheme="minorHAnsi"/>
        </w:rPr>
      </w:pPr>
    </w:p>
    <w:sectPr w:rsidR="00536404" w:rsidRPr="001E065D" w:rsidSect="00316B7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45A9" w14:textId="77777777" w:rsidR="000109B2" w:rsidRDefault="000109B2" w:rsidP="00316B74">
      <w:pPr>
        <w:spacing w:after="0" w:line="240" w:lineRule="auto"/>
      </w:pPr>
      <w:r>
        <w:separator/>
      </w:r>
    </w:p>
  </w:endnote>
  <w:endnote w:type="continuationSeparator" w:id="0">
    <w:p w14:paraId="48DD7F06" w14:textId="77777777" w:rsidR="000109B2" w:rsidRDefault="000109B2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FE696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082F" w14:textId="77777777" w:rsidR="000109B2" w:rsidRDefault="000109B2" w:rsidP="00316B74">
      <w:pPr>
        <w:spacing w:after="0" w:line="240" w:lineRule="auto"/>
      </w:pPr>
      <w:r>
        <w:separator/>
      </w:r>
    </w:p>
  </w:footnote>
  <w:footnote w:type="continuationSeparator" w:id="0">
    <w:p w14:paraId="2EA5ED09" w14:textId="77777777" w:rsidR="000109B2" w:rsidRDefault="000109B2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D125C"/>
    <w:multiLevelType w:val="multilevel"/>
    <w:tmpl w:val="2DD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29F0"/>
    <w:multiLevelType w:val="multilevel"/>
    <w:tmpl w:val="115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D4B1C"/>
    <w:multiLevelType w:val="multilevel"/>
    <w:tmpl w:val="695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2568F"/>
    <w:multiLevelType w:val="multilevel"/>
    <w:tmpl w:val="F35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411DA"/>
    <w:multiLevelType w:val="multilevel"/>
    <w:tmpl w:val="F9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F4B49"/>
    <w:multiLevelType w:val="multilevel"/>
    <w:tmpl w:val="FA1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DB733F"/>
    <w:multiLevelType w:val="multilevel"/>
    <w:tmpl w:val="2AF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90D5C"/>
    <w:multiLevelType w:val="multilevel"/>
    <w:tmpl w:val="698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A3490"/>
    <w:multiLevelType w:val="multilevel"/>
    <w:tmpl w:val="47D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81BB7"/>
    <w:multiLevelType w:val="multilevel"/>
    <w:tmpl w:val="C748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E14E0"/>
    <w:multiLevelType w:val="multilevel"/>
    <w:tmpl w:val="2B6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B4193"/>
    <w:multiLevelType w:val="multilevel"/>
    <w:tmpl w:val="C04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E34814"/>
    <w:multiLevelType w:val="multilevel"/>
    <w:tmpl w:val="B4D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048B0"/>
    <w:multiLevelType w:val="multilevel"/>
    <w:tmpl w:val="A6FE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25DD4"/>
    <w:multiLevelType w:val="multilevel"/>
    <w:tmpl w:val="965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B46DD"/>
    <w:multiLevelType w:val="multilevel"/>
    <w:tmpl w:val="81D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F3BE3"/>
    <w:multiLevelType w:val="multilevel"/>
    <w:tmpl w:val="84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5F1DD7"/>
    <w:multiLevelType w:val="multilevel"/>
    <w:tmpl w:val="F5C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1E1ADB"/>
    <w:multiLevelType w:val="multilevel"/>
    <w:tmpl w:val="CED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31"/>
  </w:num>
  <w:num w:numId="4">
    <w:abstractNumId w:val="31"/>
  </w:num>
  <w:num w:numId="5">
    <w:abstractNumId w:val="31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11"/>
  </w:num>
  <w:num w:numId="11">
    <w:abstractNumId w:val="28"/>
  </w:num>
  <w:num w:numId="12">
    <w:abstractNumId w:val="20"/>
  </w:num>
  <w:num w:numId="13">
    <w:abstractNumId w:val="14"/>
  </w:num>
  <w:num w:numId="14">
    <w:abstractNumId w:val="0"/>
  </w:num>
  <w:num w:numId="15">
    <w:abstractNumId w:val="5"/>
  </w:num>
  <w:num w:numId="16">
    <w:abstractNumId w:val="26"/>
  </w:num>
  <w:num w:numId="17">
    <w:abstractNumId w:val="16"/>
  </w:num>
  <w:num w:numId="18">
    <w:abstractNumId w:val="1"/>
  </w:num>
  <w:num w:numId="19">
    <w:abstractNumId w:val="10"/>
  </w:num>
  <w:num w:numId="20">
    <w:abstractNumId w:val="30"/>
  </w:num>
  <w:num w:numId="21">
    <w:abstractNumId w:val="24"/>
  </w:num>
  <w:num w:numId="22">
    <w:abstractNumId w:val="12"/>
  </w:num>
  <w:num w:numId="23">
    <w:abstractNumId w:val="8"/>
  </w:num>
  <w:num w:numId="24">
    <w:abstractNumId w:val="21"/>
  </w:num>
  <w:num w:numId="25">
    <w:abstractNumId w:val="18"/>
  </w:num>
  <w:num w:numId="26">
    <w:abstractNumId w:val="32"/>
  </w:num>
  <w:num w:numId="27">
    <w:abstractNumId w:val="22"/>
  </w:num>
  <w:num w:numId="28">
    <w:abstractNumId w:val="4"/>
  </w:num>
  <w:num w:numId="29">
    <w:abstractNumId w:val="6"/>
  </w:num>
  <w:num w:numId="30">
    <w:abstractNumId w:val="23"/>
  </w:num>
  <w:num w:numId="31">
    <w:abstractNumId w:val="29"/>
  </w:num>
  <w:num w:numId="32">
    <w:abstractNumId w:val="25"/>
  </w:num>
  <w:num w:numId="33">
    <w:abstractNumId w:val="9"/>
  </w:num>
  <w:num w:numId="34">
    <w:abstractNumId w:val="27"/>
  </w:num>
  <w:num w:numId="35">
    <w:abstractNumId w:val="15"/>
  </w:num>
  <w:num w:numId="36">
    <w:abstractNumId w:val="17"/>
  </w:num>
  <w:num w:numId="37">
    <w:abstractNumId w:val="19"/>
  </w:num>
  <w:num w:numId="38">
    <w:abstractNumId w:val="3"/>
  </w:num>
  <w:num w:numId="39">
    <w:abstractNumId w:val="1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09B2"/>
    <w:rsid w:val="00011D28"/>
    <w:rsid w:val="000129E8"/>
    <w:rsid w:val="00013847"/>
    <w:rsid w:val="000159FE"/>
    <w:rsid w:val="00015FB8"/>
    <w:rsid w:val="00024435"/>
    <w:rsid w:val="00025BF1"/>
    <w:rsid w:val="000308B2"/>
    <w:rsid w:val="000367C6"/>
    <w:rsid w:val="00036FFF"/>
    <w:rsid w:val="00046DC2"/>
    <w:rsid w:val="00050052"/>
    <w:rsid w:val="00056DC5"/>
    <w:rsid w:val="00057E2C"/>
    <w:rsid w:val="00060F7A"/>
    <w:rsid w:val="00071609"/>
    <w:rsid w:val="0007177C"/>
    <w:rsid w:val="00081174"/>
    <w:rsid w:val="00096E7C"/>
    <w:rsid w:val="000A5CC8"/>
    <w:rsid w:val="000B5DD7"/>
    <w:rsid w:val="000C5498"/>
    <w:rsid w:val="000C5BD9"/>
    <w:rsid w:val="000C7DE9"/>
    <w:rsid w:val="000D0F65"/>
    <w:rsid w:val="000E4525"/>
    <w:rsid w:val="000E7806"/>
    <w:rsid w:val="00102203"/>
    <w:rsid w:val="0011522F"/>
    <w:rsid w:val="0012148D"/>
    <w:rsid w:val="0012177D"/>
    <w:rsid w:val="001226C9"/>
    <w:rsid w:val="0012324D"/>
    <w:rsid w:val="00124708"/>
    <w:rsid w:val="00140AF2"/>
    <w:rsid w:val="00143A8F"/>
    <w:rsid w:val="001467EA"/>
    <w:rsid w:val="00151A93"/>
    <w:rsid w:val="00151EEA"/>
    <w:rsid w:val="00156A16"/>
    <w:rsid w:val="0016442B"/>
    <w:rsid w:val="00167FA1"/>
    <w:rsid w:val="00175FA0"/>
    <w:rsid w:val="00185C10"/>
    <w:rsid w:val="00187D78"/>
    <w:rsid w:val="00192E78"/>
    <w:rsid w:val="001A3566"/>
    <w:rsid w:val="001B6533"/>
    <w:rsid w:val="001B74B9"/>
    <w:rsid w:val="001B7994"/>
    <w:rsid w:val="001C008E"/>
    <w:rsid w:val="001C60D1"/>
    <w:rsid w:val="001C6351"/>
    <w:rsid w:val="001D04B9"/>
    <w:rsid w:val="001D2822"/>
    <w:rsid w:val="001D2B65"/>
    <w:rsid w:val="001D7E50"/>
    <w:rsid w:val="001E065D"/>
    <w:rsid w:val="001E2C6F"/>
    <w:rsid w:val="001E2C9D"/>
    <w:rsid w:val="001F329D"/>
    <w:rsid w:val="001F3DA1"/>
    <w:rsid w:val="001F3ECB"/>
    <w:rsid w:val="001F59CF"/>
    <w:rsid w:val="00200694"/>
    <w:rsid w:val="00200AFB"/>
    <w:rsid w:val="002121A6"/>
    <w:rsid w:val="00213066"/>
    <w:rsid w:val="002132D2"/>
    <w:rsid w:val="002321D0"/>
    <w:rsid w:val="00232E7E"/>
    <w:rsid w:val="002345F6"/>
    <w:rsid w:val="00243C96"/>
    <w:rsid w:val="00244B61"/>
    <w:rsid w:val="00244FF6"/>
    <w:rsid w:val="002544A5"/>
    <w:rsid w:val="00256F5F"/>
    <w:rsid w:val="002579CE"/>
    <w:rsid w:val="0026293F"/>
    <w:rsid w:val="0027138E"/>
    <w:rsid w:val="002761DE"/>
    <w:rsid w:val="0028212C"/>
    <w:rsid w:val="0028758D"/>
    <w:rsid w:val="002924DA"/>
    <w:rsid w:val="0029506C"/>
    <w:rsid w:val="002A45C5"/>
    <w:rsid w:val="002C48E5"/>
    <w:rsid w:val="002D245F"/>
    <w:rsid w:val="002D26DC"/>
    <w:rsid w:val="002D27C9"/>
    <w:rsid w:val="002D3CC2"/>
    <w:rsid w:val="002E6A53"/>
    <w:rsid w:val="003001A1"/>
    <w:rsid w:val="0030115D"/>
    <w:rsid w:val="00301407"/>
    <w:rsid w:val="00306405"/>
    <w:rsid w:val="00316B74"/>
    <w:rsid w:val="00321630"/>
    <w:rsid w:val="0032378D"/>
    <w:rsid w:val="0033427D"/>
    <w:rsid w:val="003365AE"/>
    <w:rsid w:val="003368FE"/>
    <w:rsid w:val="003422B2"/>
    <w:rsid w:val="003447B9"/>
    <w:rsid w:val="00351EC0"/>
    <w:rsid w:val="003542B5"/>
    <w:rsid w:val="00363A5E"/>
    <w:rsid w:val="0036692B"/>
    <w:rsid w:val="00370172"/>
    <w:rsid w:val="00370D97"/>
    <w:rsid w:val="00381605"/>
    <w:rsid w:val="00390579"/>
    <w:rsid w:val="00394A58"/>
    <w:rsid w:val="00396192"/>
    <w:rsid w:val="003A2E97"/>
    <w:rsid w:val="003A373C"/>
    <w:rsid w:val="003B3114"/>
    <w:rsid w:val="003E146B"/>
    <w:rsid w:val="003E46EC"/>
    <w:rsid w:val="003E52BC"/>
    <w:rsid w:val="003E5532"/>
    <w:rsid w:val="003F03F4"/>
    <w:rsid w:val="003F2B84"/>
    <w:rsid w:val="003F5B6C"/>
    <w:rsid w:val="003F6B4D"/>
    <w:rsid w:val="00403F9B"/>
    <w:rsid w:val="004043FA"/>
    <w:rsid w:val="00405DA1"/>
    <w:rsid w:val="00411485"/>
    <w:rsid w:val="00424974"/>
    <w:rsid w:val="00431536"/>
    <w:rsid w:val="00433881"/>
    <w:rsid w:val="00437467"/>
    <w:rsid w:val="004416E7"/>
    <w:rsid w:val="004425F9"/>
    <w:rsid w:val="00442692"/>
    <w:rsid w:val="004439BD"/>
    <w:rsid w:val="00446507"/>
    <w:rsid w:val="00457E95"/>
    <w:rsid w:val="0047231B"/>
    <w:rsid w:val="00473675"/>
    <w:rsid w:val="00476971"/>
    <w:rsid w:val="00487BE5"/>
    <w:rsid w:val="004A419F"/>
    <w:rsid w:val="004A73BE"/>
    <w:rsid w:val="004B04C9"/>
    <w:rsid w:val="004B2B9F"/>
    <w:rsid w:val="004B4327"/>
    <w:rsid w:val="004B7222"/>
    <w:rsid w:val="004C6B49"/>
    <w:rsid w:val="004D1EB1"/>
    <w:rsid w:val="004D417F"/>
    <w:rsid w:val="004D6CDE"/>
    <w:rsid w:val="004D70B9"/>
    <w:rsid w:val="004E35F0"/>
    <w:rsid w:val="004E361E"/>
    <w:rsid w:val="004F2527"/>
    <w:rsid w:val="004F3589"/>
    <w:rsid w:val="00502200"/>
    <w:rsid w:val="00502D78"/>
    <w:rsid w:val="0050793D"/>
    <w:rsid w:val="0051397A"/>
    <w:rsid w:val="005324D5"/>
    <w:rsid w:val="00535272"/>
    <w:rsid w:val="00535EC6"/>
    <w:rsid w:val="00536404"/>
    <w:rsid w:val="00537A91"/>
    <w:rsid w:val="00540EF2"/>
    <w:rsid w:val="00541CAE"/>
    <w:rsid w:val="005472B3"/>
    <w:rsid w:val="0055450B"/>
    <w:rsid w:val="00561C58"/>
    <w:rsid w:val="00567F26"/>
    <w:rsid w:val="0057172B"/>
    <w:rsid w:val="00572A22"/>
    <w:rsid w:val="005770BE"/>
    <w:rsid w:val="00584BA9"/>
    <w:rsid w:val="005A65DA"/>
    <w:rsid w:val="005A7890"/>
    <w:rsid w:val="005A7B11"/>
    <w:rsid w:val="005B7C91"/>
    <w:rsid w:val="005C0846"/>
    <w:rsid w:val="005C6B1C"/>
    <w:rsid w:val="005D0FD4"/>
    <w:rsid w:val="005D11AA"/>
    <w:rsid w:val="005D3A7B"/>
    <w:rsid w:val="005D54C2"/>
    <w:rsid w:val="005E0506"/>
    <w:rsid w:val="005E62D1"/>
    <w:rsid w:val="005E62ED"/>
    <w:rsid w:val="005F0D9B"/>
    <w:rsid w:val="005F6769"/>
    <w:rsid w:val="005F732C"/>
    <w:rsid w:val="00613F8B"/>
    <w:rsid w:val="00616378"/>
    <w:rsid w:val="00622685"/>
    <w:rsid w:val="00622DB8"/>
    <w:rsid w:val="0063354D"/>
    <w:rsid w:val="00633E27"/>
    <w:rsid w:val="006359AB"/>
    <w:rsid w:val="00643111"/>
    <w:rsid w:val="006450D5"/>
    <w:rsid w:val="00645C04"/>
    <w:rsid w:val="00651BA0"/>
    <w:rsid w:val="00652EBB"/>
    <w:rsid w:val="00653BAF"/>
    <w:rsid w:val="00655AD2"/>
    <w:rsid w:val="006576DE"/>
    <w:rsid w:val="006627DC"/>
    <w:rsid w:val="00663DAF"/>
    <w:rsid w:val="006660A0"/>
    <w:rsid w:val="00675558"/>
    <w:rsid w:val="006A1215"/>
    <w:rsid w:val="006A17DA"/>
    <w:rsid w:val="006A3775"/>
    <w:rsid w:val="006B0DE4"/>
    <w:rsid w:val="006B210D"/>
    <w:rsid w:val="006B5282"/>
    <w:rsid w:val="006B628B"/>
    <w:rsid w:val="006B6CDA"/>
    <w:rsid w:val="006B6D3C"/>
    <w:rsid w:val="006B6E42"/>
    <w:rsid w:val="006D017E"/>
    <w:rsid w:val="006D2277"/>
    <w:rsid w:val="006D5AF3"/>
    <w:rsid w:val="006E261E"/>
    <w:rsid w:val="006E32BE"/>
    <w:rsid w:val="006E7CDD"/>
    <w:rsid w:val="006F255E"/>
    <w:rsid w:val="006F28E3"/>
    <w:rsid w:val="007011FC"/>
    <w:rsid w:val="00703511"/>
    <w:rsid w:val="00705755"/>
    <w:rsid w:val="00711B7C"/>
    <w:rsid w:val="00722E66"/>
    <w:rsid w:val="00724C4C"/>
    <w:rsid w:val="00733400"/>
    <w:rsid w:val="007356C0"/>
    <w:rsid w:val="0075430C"/>
    <w:rsid w:val="00756CAF"/>
    <w:rsid w:val="00762A5B"/>
    <w:rsid w:val="0077331B"/>
    <w:rsid w:val="00777103"/>
    <w:rsid w:val="007777A0"/>
    <w:rsid w:val="0078017E"/>
    <w:rsid w:val="007841C2"/>
    <w:rsid w:val="00784F22"/>
    <w:rsid w:val="00785907"/>
    <w:rsid w:val="00792276"/>
    <w:rsid w:val="00796FAB"/>
    <w:rsid w:val="007B1857"/>
    <w:rsid w:val="007B43B9"/>
    <w:rsid w:val="007D24EB"/>
    <w:rsid w:val="007D4CE4"/>
    <w:rsid w:val="007D7E23"/>
    <w:rsid w:val="007E4573"/>
    <w:rsid w:val="007E5D4F"/>
    <w:rsid w:val="007F64A9"/>
    <w:rsid w:val="00801ADF"/>
    <w:rsid w:val="0080647C"/>
    <w:rsid w:val="00806C6A"/>
    <w:rsid w:val="00806E63"/>
    <w:rsid w:val="00811479"/>
    <w:rsid w:val="00811669"/>
    <w:rsid w:val="00823C90"/>
    <w:rsid w:val="00824C95"/>
    <w:rsid w:val="008329E4"/>
    <w:rsid w:val="00832F4C"/>
    <w:rsid w:val="00833D49"/>
    <w:rsid w:val="00835A5C"/>
    <w:rsid w:val="008368A6"/>
    <w:rsid w:val="00837AF8"/>
    <w:rsid w:val="00840098"/>
    <w:rsid w:val="008446D8"/>
    <w:rsid w:val="00857AD2"/>
    <w:rsid w:val="00857AE7"/>
    <w:rsid w:val="008616C5"/>
    <w:rsid w:val="008764ED"/>
    <w:rsid w:val="00890F69"/>
    <w:rsid w:val="00892083"/>
    <w:rsid w:val="0089242B"/>
    <w:rsid w:val="0089528E"/>
    <w:rsid w:val="00895D3D"/>
    <w:rsid w:val="008A0181"/>
    <w:rsid w:val="008A5B2C"/>
    <w:rsid w:val="008B6F58"/>
    <w:rsid w:val="008C405B"/>
    <w:rsid w:val="008D7D82"/>
    <w:rsid w:val="008F08CE"/>
    <w:rsid w:val="008F1543"/>
    <w:rsid w:val="008F1CC1"/>
    <w:rsid w:val="008F24FE"/>
    <w:rsid w:val="0091752A"/>
    <w:rsid w:val="009259A4"/>
    <w:rsid w:val="00931655"/>
    <w:rsid w:val="009335F2"/>
    <w:rsid w:val="00935FA4"/>
    <w:rsid w:val="0093774E"/>
    <w:rsid w:val="00941875"/>
    <w:rsid w:val="00943480"/>
    <w:rsid w:val="00953E2E"/>
    <w:rsid w:val="00955BD3"/>
    <w:rsid w:val="00956751"/>
    <w:rsid w:val="009602AE"/>
    <w:rsid w:val="00965A27"/>
    <w:rsid w:val="009704BF"/>
    <w:rsid w:val="009864B9"/>
    <w:rsid w:val="00986C50"/>
    <w:rsid w:val="009902EB"/>
    <w:rsid w:val="00991175"/>
    <w:rsid w:val="009952BE"/>
    <w:rsid w:val="00995D3E"/>
    <w:rsid w:val="009A6756"/>
    <w:rsid w:val="009B5CB5"/>
    <w:rsid w:val="009B6E7F"/>
    <w:rsid w:val="009D18F4"/>
    <w:rsid w:val="009D5628"/>
    <w:rsid w:val="009D5BAB"/>
    <w:rsid w:val="009D6DA2"/>
    <w:rsid w:val="009E1E08"/>
    <w:rsid w:val="009E2154"/>
    <w:rsid w:val="009E517B"/>
    <w:rsid w:val="009E7F6B"/>
    <w:rsid w:val="009F5AB7"/>
    <w:rsid w:val="009F63E0"/>
    <w:rsid w:val="00A02673"/>
    <w:rsid w:val="00A04333"/>
    <w:rsid w:val="00A075BE"/>
    <w:rsid w:val="00A1518D"/>
    <w:rsid w:val="00A152EC"/>
    <w:rsid w:val="00A15B6E"/>
    <w:rsid w:val="00A20724"/>
    <w:rsid w:val="00A2315C"/>
    <w:rsid w:val="00A26176"/>
    <w:rsid w:val="00A302B6"/>
    <w:rsid w:val="00A3362F"/>
    <w:rsid w:val="00A37700"/>
    <w:rsid w:val="00A4508D"/>
    <w:rsid w:val="00A57184"/>
    <w:rsid w:val="00A61E28"/>
    <w:rsid w:val="00A63EAA"/>
    <w:rsid w:val="00A6549B"/>
    <w:rsid w:val="00A85BF1"/>
    <w:rsid w:val="00A86BA8"/>
    <w:rsid w:val="00A8788D"/>
    <w:rsid w:val="00A91B42"/>
    <w:rsid w:val="00AB036E"/>
    <w:rsid w:val="00AB133B"/>
    <w:rsid w:val="00AB1BD7"/>
    <w:rsid w:val="00AC1513"/>
    <w:rsid w:val="00AC4FF8"/>
    <w:rsid w:val="00AD4A44"/>
    <w:rsid w:val="00AE05B8"/>
    <w:rsid w:val="00AE64AE"/>
    <w:rsid w:val="00AE7B09"/>
    <w:rsid w:val="00AE7C50"/>
    <w:rsid w:val="00AF07D5"/>
    <w:rsid w:val="00AF16D2"/>
    <w:rsid w:val="00AF4754"/>
    <w:rsid w:val="00B05821"/>
    <w:rsid w:val="00B1052B"/>
    <w:rsid w:val="00B2010A"/>
    <w:rsid w:val="00B240E4"/>
    <w:rsid w:val="00B269B9"/>
    <w:rsid w:val="00B27BAF"/>
    <w:rsid w:val="00B3226D"/>
    <w:rsid w:val="00B3525F"/>
    <w:rsid w:val="00B43122"/>
    <w:rsid w:val="00B447B9"/>
    <w:rsid w:val="00B47005"/>
    <w:rsid w:val="00B50FED"/>
    <w:rsid w:val="00B54A3C"/>
    <w:rsid w:val="00B553A3"/>
    <w:rsid w:val="00B556D4"/>
    <w:rsid w:val="00B64314"/>
    <w:rsid w:val="00B77868"/>
    <w:rsid w:val="00B86644"/>
    <w:rsid w:val="00B962C2"/>
    <w:rsid w:val="00BA5F3B"/>
    <w:rsid w:val="00BB5010"/>
    <w:rsid w:val="00BB5A54"/>
    <w:rsid w:val="00BB7E02"/>
    <w:rsid w:val="00BC402A"/>
    <w:rsid w:val="00BD21E0"/>
    <w:rsid w:val="00BD2258"/>
    <w:rsid w:val="00BD62DD"/>
    <w:rsid w:val="00BD68FF"/>
    <w:rsid w:val="00BE3485"/>
    <w:rsid w:val="00BE64E5"/>
    <w:rsid w:val="00BF1BF7"/>
    <w:rsid w:val="00BF2522"/>
    <w:rsid w:val="00C05742"/>
    <w:rsid w:val="00C102BE"/>
    <w:rsid w:val="00C22482"/>
    <w:rsid w:val="00C26AAB"/>
    <w:rsid w:val="00C32949"/>
    <w:rsid w:val="00C36639"/>
    <w:rsid w:val="00C36EB8"/>
    <w:rsid w:val="00C37870"/>
    <w:rsid w:val="00C42773"/>
    <w:rsid w:val="00C42FF8"/>
    <w:rsid w:val="00C70336"/>
    <w:rsid w:val="00C70871"/>
    <w:rsid w:val="00C82B18"/>
    <w:rsid w:val="00C85421"/>
    <w:rsid w:val="00CA1BB1"/>
    <w:rsid w:val="00CB6F97"/>
    <w:rsid w:val="00CC10FF"/>
    <w:rsid w:val="00CC2B1B"/>
    <w:rsid w:val="00CC350A"/>
    <w:rsid w:val="00CC5AFF"/>
    <w:rsid w:val="00CD001A"/>
    <w:rsid w:val="00CD254C"/>
    <w:rsid w:val="00CE2BC0"/>
    <w:rsid w:val="00CF2D69"/>
    <w:rsid w:val="00CF520B"/>
    <w:rsid w:val="00CF6CB5"/>
    <w:rsid w:val="00CF74FA"/>
    <w:rsid w:val="00D02515"/>
    <w:rsid w:val="00D067F7"/>
    <w:rsid w:val="00D250E2"/>
    <w:rsid w:val="00D25F0F"/>
    <w:rsid w:val="00D35503"/>
    <w:rsid w:val="00D60529"/>
    <w:rsid w:val="00D64067"/>
    <w:rsid w:val="00D66A74"/>
    <w:rsid w:val="00D7339C"/>
    <w:rsid w:val="00D81A14"/>
    <w:rsid w:val="00D84F44"/>
    <w:rsid w:val="00D84FF2"/>
    <w:rsid w:val="00D85FF3"/>
    <w:rsid w:val="00D872FB"/>
    <w:rsid w:val="00D936D9"/>
    <w:rsid w:val="00D9515C"/>
    <w:rsid w:val="00D951EB"/>
    <w:rsid w:val="00DA4AC7"/>
    <w:rsid w:val="00DA501D"/>
    <w:rsid w:val="00DB3BEC"/>
    <w:rsid w:val="00DC04D0"/>
    <w:rsid w:val="00DC2C1E"/>
    <w:rsid w:val="00DC3082"/>
    <w:rsid w:val="00DD1004"/>
    <w:rsid w:val="00DD3B6A"/>
    <w:rsid w:val="00DD6EA8"/>
    <w:rsid w:val="00DE3842"/>
    <w:rsid w:val="00DE4283"/>
    <w:rsid w:val="00DE52E3"/>
    <w:rsid w:val="00E050F1"/>
    <w:rsid w:val="00E234A5"/>
    <w:rsid w:val="00E340ED"/>
    <w:rsid w:val="00E34ADB"/>
    <w:rsid w:val="00E376D8"/>
    <w:rsid w:val="00E4306F"/>
    <w:rsid w:val="00E476EA"/>
    <w:rsid w:val="00E70728"/>
    <w:rsid w:val="00E70B13"/>
    <w:rsid w:val="00E77227"/>
    <w:rsid w:val="00E849E5"/>
    <w:rsid w:val="00E95C2A"/>
    <w:rsid w:val="00EA2E8D"/>
    <w:rsid w:val="00EA6139"/>
    <w:rsid w:val="00EA62B0"/>
    <w:rsid w:val="00EB23A0"/>
    <w:rsid w:val="00EB2841"/>
    <w:rsid w:val="00EB3317"/>
    <w:rsid w:val="00EB459E"/>
    <w:rsid w:val="00EB563D"/>
    <w:rsid w:val="00ED0CE5"/>
    <w:rsid w:val="00ED34C2"/>
    <w:rsid w:val="00ED3E79"/>
    <w:rsid w:val="00EE26E2"/>
    <w:rsid w:val="00EF4C4B"/>
    <w:rsid w:val="00F01CBF"/>
    <w:rsid w:val="00F02CB3"/>
    <w:rsid w:val="00F02D93"/>
    <w:rsid w:val="00F22058"/>
    <w:rsid w:val="00F35A7F"/>
    <w:rsid w:val="00F400E8"/>
    <w:rsid w:val="00F4304B"/>
    <w:rsid w:val="00F54466"/>
    <w:rsid w:val="00F55B30"/>
    <w:rsid w:val="00F55D03"/>
    <w:rsid w:val="00F65E8C"/>
    <w:rsid w:val="00F67C31"/>
    <w:rsid w:val="00F814D9"/>
    <w:rsid w:val="00F96801"/>
    <w:rsid w:val="00FA4AE0"/>
    <w:rsid w:val="00FB1FA6"/>
    <w:rsid w:val="00FB2F59"/>
    <w:rsid w:val="00FB35DC"/>
    <w:rsid w:val="00FB68FA"/>
    <w:rsid w:val="00FB6CF8"/>
    <w:rsid w:val="00FB7D87"/>
    <w:rsid w:val="00FC0B6F"/>
    <w:rsid w:val="00FC1149"/>
    <w:rsid w:val="00FC30E7"/>
    <w:rsid w:val="00FC5DBF"/>
    <w:rsid w:val="00FD00FF"/>
    <w:rsid w:val="00FD226C"/>
    <w:rsid w:val="00FD22A2"/>
    <w:rsid w:val="00FD6A0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1E"/>
    <w:pPr>
      <w:spacing w:line="252" w:lineRule="auto"/>
    </w:pPr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spacing w:line="259" w:lineRule="auto"/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">
    <w:name w:val="av"/>
    <w:basedOn w:val="DefaultParagraphFont"/>
    <w:rsid w:val="00537A91"/>
  </w:style>
  <w:style w:type="paragraph" w:customStyle="1" w:styleId="av1">
    <w:name w:val="av1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">
    <w:name w:val="gs"/>
    <w:basedOn w:val="DefaultParagraphFont"/>
    <w:rsid w:val="00537A91"/>
  </w:style>
  <w:style w:type="paragraph" w:customStyle="1" w:styleId="hs">
    <w:name w:val="hs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basedOn w:val="DefaultParagraphFont"/>
    <w:rsid w:val="00C36639"/>
  </w:style>
  <w:style w:type="character" w:customStyle="1" w:styleId="word2">
    <w:name w:val="word2"/>
    <w:basedOn w:val="DefaultParagraphFont"/>
    <w:rsid w:val="00C36639"/>
  </w:style>
  <w:style w:type="character" w:customStyle="1" w:styleId="word3">
    <w:name w:val="word3"/>
    <w:basedOn w:val="DefaultParagraphFont"/>
    <w:rsid w:val="00C36639"/>
  </w:style>
  <w:style w:type="character" w:customStyle="1" w:styleId="italic">
    <w:name w:val="italic"/>
    <w:basedOn w:val="DefaultParagraphFont"/>
    <w:rsid w:val="008F1CC1"/>
  </w:style>
  <w:style w:type="character" w:customStyle="1" w:styleId="hidden-xs">
    <w:name w:val="hidden-xs"/>
    <w:basedOn w:val="DefaultParagraphFont"/>
    <w:rsid w:val="005F6769"/>
  </w:style>
  <w:style w:type="character" w:customStyle="1" w:styleId="cs-by">
    <w:name w:val="cs-by"/>
    <w:basedOn w:val="DefaultParagraphFont"/>
    <w:rsid w:val="004B2B9F"/>
  </w:style>
  <w:style w:type="character" w:customStyle="1" w:styleId="cs-author">
    <w:name w:val="cs-author"/>
    <w:basedOn w:val="DefaultParagraphFont"/>
    <w:rsid w:val="004B2B9F"/>
  </w:style>
  <w:style w:type="character" w:customStyle="1" w:styleId="cs-sep">
    <w:name w:val="cs-sep"/>
    <w:basedOn w:val="DefaultParagraphFont"/>
    <w:rsid w:val="004B2B9F"/>
  </w:style>
  <w:style w:type="paragraph" w:customStyle="1" w:styleId="authors">
    <w:name w:val="authors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3">
    <w:name w:val="Date3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cr3nkl">
    <w:name w:val="css-1cr3nkl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huyk6v">
    <w:name w:val="css-1huyk6v"/>
    <w:basedOn w:val="DefaultParagraphFont"/>
    <w:rsid w:val="00011D28"/>
  </w:style>
  <w:style w:type="paragraph" w:customStyle="1" w:styleId="css-nz9v2z">
    <w:name w:val="css-nz9v2z"/>
    <w:basedOn w:val="Normal"/>
    <w:rsid w:val="0001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author">
    <w:name w:val="entry-meta-author"/>
    <w:basedOn w:val="DefaultParagraphFont"/>
    <w:rsid w:val="000308B2"/>
  </w:style>
  <w:style w:type="character" w:customStyle="1" w:styleId="entry-meta-date">
    <w:name w:val="entry-meta-date"/>
    <w:basedOn w:val="DefaultParagraphFont"/>
    <w:rsid w:val="000308B2"/>
  </w:style>
  <w:style w:type="paragraph" w:customStyle="1" w:styleId="heateorssspsharinground">
    <w:name w:val="heateorssspsharinground"/>
    <w:basedOn w:val="Normal"/>
    <w:rsid w:val="000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xed-citation">
    <w:name w:val="mixed-citation"/>
    <w:basedOn w:val="DefaultParagraphFont"/>
    <w:rsid w:val="00A2315C"/>
  </w:style>
  <w:style w:type="character" w:customStyle="1" w:styleId="ref-journal">
    <w:name w:val="ref-journal"/>
    <w:basedOn w:val="DefaultParagraphFont"/>
    <w:rsid w:val="00A2315C"/>
  </w:style>
  <w:style w:type="character" w:customStyle="1" w:styleId="nowrap">
    <w:name w:val="nowrap"/>
    <w:basedOn w:val="DefaultParagraphFont"/>
    <w:rsid w:val="00A2315C"/>
  </w:style>
  <w:style w:type="paragraph" w:customStyle="1" w:styleId="Pa1">
    <w:name w:val="Pa1"/>
    <w:basedOn w:val="Normal"/>
    <w:next w:val="Normal"/>
    <w:uiPriority w:val="99"/>
    <w:rsid w:val="00801ADF"/>
    <w:pPr>
      <w:autoSpaceDE w:val="0"/>
      <w:autoSpaceDN w:val="0"/>
      <w:adjustRightInd w:val="0"/>
      <w:spacing w:after="0" w:line="187" w:lineRule="atLeast"/>
    </w:pPr>
    <w:rPr>
      <w:rFonts w:ascii="Minion Pro" w:hAnsi="Minion Pro"/>
      <w:sz w:val="24"/>
      <w:szCs w:val="24"/>
    </w:rPr>
  </w:style>
  <w:style w:type="character" w:customStyle="1" w:styleId="A3">
    <w:name w:val="A3"/>
    <w:uiPriority w:val="99"/>
    <w:rsid w:val="00801ADF"/>
    <w:rPr>
      <w:rFonts w:cs="Minion Pro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7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2739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171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6464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3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4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7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752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918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1590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40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12596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36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2C082"/>
                            <w:left w:val="single" w:sz="12" w:space="6" w:color="82C082"/>
                            <w:bottom w:val="none" w:sz="0" w:space="0" w:color="82C082"/>
                            <w:right w:val="none" w:sz="0" w:space="0" w:color="82C082"/>
                          </w:divBdr>
                          <w:divsChild>
                            <w:div w:id="212175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8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3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3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0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1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4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4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8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9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4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6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9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1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3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5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9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9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5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9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23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2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8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3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0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4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19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6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1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2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4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6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6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1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0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4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8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7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2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2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0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6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9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7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0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7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2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44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5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00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3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5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8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6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2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58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65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9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03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0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4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4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2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8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1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1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95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8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9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1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35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2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3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2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1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6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5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2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1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6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8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1065">
                      <w:blockQuote w:val="1"/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284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469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13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408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48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987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7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6" w:color="CCCCCC"/>
            <w:bottom w:val="single" w:sz="6" w:space="0" w:color="CCCCCC"/>
            <w:right w:val="single" w:sz="2" w:space="6" w:color="CCCCCC"/>
          </w:divBdr>
          <w:divsChild>
            <w:div w:id="119958743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44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4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5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4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82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2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44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697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86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94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12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93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BDB"/>
                                            <w:left w:val="single" w:sz="6" w:space="17" w:color="DCDBDB"/>
                                            <w:bottom w:val="single" w:sz="6" w:space="0" w:color="DCDBDB"/>
                                            <w:right w:val="single" w:sz="2" w:space="24" w:color="DCDBDB"/>
                                          </w:divBdr>
                                          <w:divsChild>
                                            <w:div w:id="154778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8090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2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0979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3997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2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7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09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8AA1D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371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55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82C082"/>
                                <w:left w:val="single" w:sz="12" w:space="6" w:color="82C082"/>
                                <w:bottom w:val="none" w:sz="0" w:space="0" w:color="82C082"/>
                                <w:right w:val="none" w:sz="0" w:space="0" w:color="82C082"/>
                              </w:divBdr>
                              <w:divsChild>
                                <w:div w:id="15034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536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612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0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54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055">
              <w:marLeft w:val="0"/>
              <w:marRight w:val="0"/>
              <w:marTop w:val="0"/>
              <w:marBottom w:val="360"/>
              <w:divBdr>
                <w:top w:val="single" w:sz="6" w:space="0" w:color="C0D8E3"/>
                <w:left w:val="single" w:sz="6" w:space="0" w:color="C0D8E3"/>
                <w:bottom w:val="single" w:sz="6" w:space="0" w:color="C0D8E3"/>
                <w:right w:val="single" w:sz="6" w:space="0" w:color="C0D8E3"/>
              </w:divBdr>
              <w:divsChild>
                <w:div w:id="204998664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9144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2</cp:revision>
  <cp:lastPrinted>2021-09-04T19:53:00Z</cp:lastPrinted>
  <dcterms:created xsi:type="dcterms:W3CDTF">2022-03-11T14:45:00Z</dcterms:created>
  <dcterms:modified xsi:type="dcterms:W3CDTF">2022-03-11T14:45:00Z</dcterms:modified>
</cp:coreProperties>
</file>