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DF054"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1. Factors Affecting Reserve Balances of Depository Institutions</w:t>
      </w:r>
    </w:p>
    <w:p w14:paraId="75E9999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highlight w:val="yellow"/>
        </w:rPr>
        <w:t>Millions of dollars</w:t>
      </w:r>
    </w:p>
    <w:p w14:paraId="1DB6E05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Reserve Bank credit, related items, and                          Averages of daily figures         Wednesday  </w:t>
      </w:r>
    </w:p>
    <w:p w14:paraId="0BCA692B"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reserve balances of depository institutions at             Week ended    </w:t>
      </w:r>
      <w:r w:rsidRPr="003B5879">
        <w:rPr>
          <w:rFonts w:ascii="Courier New" w:eastAsia="Times New Roman" w:hAnsi="Courier New" w:cs="Courier New"/>
          <w:b/>
          <w:bCs/>
          <w:color w:val="FF0000"/>
          <w:sz w:val="20"/>
          <w:szCs w:val="20"/>
          <w:highlight w:val="yellow"/>
          <w:u w:val="single"/>
        </w:rPr>
        <w:t>Change</w:t>
      </w:r>
      <w:r w:rsidRPr="003B5879">
        <w:rPr>
          <w:rFonts w:ascii="Courier New" w:eastAsia="Times New Roman" w:hAnsi="Courier New" w:cs="Courier New"/>
          <w:b/>
          <w:bCs/>
          <w:color w:val="FF0000"/>
          <w:sz w:val="20"/>
          <w:szCs w:val="20"/>
          <w:highlight w:val="yellow"/>
        </w:rPr>
        <w:t xml:space="preserve"> from week ended</w:t>
      </w:r>
      <w:r w:rsidRPr="003B5879">
        <w:rPr>
          <w:rFonts w:ascii="Courier New" w:eastAsia="Times New Roman" w:hAnsi="Courier New" w:cs="Courier New"/>
          <w:color w:val="FF0000"/>
          <w:sz w:val="20"/>
          <w:szCs w:val="20"/>
        </w:rPr>
        <w:t xml:space="preserve">  </w:t>
      </w:r>
      <w:r w:rsidRPr="00E74662">
        <w:rPr>
          <w:rFonts w:ascii="Courier New" w:eastAsia="Times New Roman" w:hAnsi="Courier New" w:cs="Courier New"/>
          <w:sz w:val="20"/>
          <w:szCs w:val="20"/>
        </w:rPr>
        <w:t xml:space="preserve">May 20, 2020 </w:t>
      </w:r>
    </w:p>
    <w:p w14:paraId="6F31432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Federal Reserve Banks                                     May 20, 2020 </w:t>
      </w:r>
      <w:r w:rsidRPr="003B5879">
        <w:rPr>
          <w:rFonts w:ascii="Courier New" w:eastAsia="Times New Roman" w:hAnsi="Courier New" w:cs="Courier New"/>
          <w:b/>
          <w:bCs/>
          <w:sz w:val="20"/>
          <w:szCs w:val="20"/>
          <w:u w:val="single"/>
        </w:rPr>
        <w:t>May 13, 2020</w:t>
      </w:r>
      <w:r w:rsidRPr="003B5879">
        <w:rPr>
          <w:rFonts w:ascii="Courier New" w:eastAsia="Times New Roman" w:hAnsi="Courier New" w:cs="Courier New"/>
          <w:sz w:val="20"/>
          <w:szCs w:val="20"/>
        </w:rPr>
        <w:t xml:space="preserve"> </w:t>
      </w:r>
      <w:r w:rsidRPr="003B5879">
        <w:rPr>
          <w:rFonts w:ascii="Courier New" w:eastAsia="Times New Roman" w:hAnsi="Courier New" w:cs="Courier New"/>
          <w:b/>
          <w:bCs/>
          <w:color w:val="FF0000"/>
          <w:sz w:val="20"/>
          <w:szCs w:val="20"/>
          <w:highlight w:val="yellow"/>
        </w:rPr>
        <w:t>May 22, 2019</w:t>
      </w:r>
      <w:r w:rsidRPr="003B5879">
        <w:rPr>
          <w:rFonts w:ascii="Courier New" w:eastAsia="Times New Roman" w:hAnsi="Courier New" w:cs="Courier New"/>
          <w:color w:val="FF0000"/>
          <w:sz w:val="20"/>
          <w:szCs w:val="20"/>
        </w:rPr>
        <w:t xml:space="preserve">              </w:t>
      </w:r>
    </w:p>
    <w:p w14:paraId="4FE91EC8"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D4EB7B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highlight w:val="yellow"/>
        </w:rPr>
        <w:t>Reserve Bank credit</w:t>
      </w:r>
      <w:r w:rsidRPr="00E74662">
        <w:rPr>
          <w:rFonts w:ascii="Courier New" w:eastAsia="Times New Roman" w:hAnsi="Courier New" w:cs="Courier New"/>
          <w:sz w:val="20"/>
          <w:szCs w:val="20"/>
        </w:rPr>
        <w:t xml:space="preserve">                                         6,922,036   +  179,871   +3,097,551    6,998,687  </w:t>
      </w:r>
    </w:p>
    <w:p w14:paraId="0FEBF31B"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w:t>
      </w:r>
      <w:r w:rsidRPr="00E74662">
        <w:rPr>
          <w:rFonts w:ascii="Courier New" w:eastAsia="Times New Roman" w:hAnsi="Courier New" w:cs="Courier New"/>
          <w:sz w:val="20"/>
          <w:szCs w:val="20"/>
          <w:highlight w:val="yellow"/>
        </w:rPr>
        <w:t xml:space="preserve">Securities held outright (1)                              5,872,570   </w:t>
      </w:r>
      <w:r w:rsidRPr="003B5879">
        <w:rPr>
          <w:rFonts w:ascii="Courier New" w:eastAsia="Times New Roman" w:hAnsi="Courier New" w:cs="Courier New"/>
          <w:b/>
          <w:bCs/>
          <w:sz w:val="20"/>
          <w:szCs w:val="20"/>
          <w:highlight w:val="yellow"/>
        </w:rPr>
        <w:t>+  199,595</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+2,188,336    </w:t>
      </w:r>
      <w:r w:rsidRPr="00110B41">
        <w:rPr>
          <w:rFonts w:ascii="Courier New" w:eastAsia="Times New Roman" w:hAnsi="Courier New" w:cs="Courier New"/>
          <w:b/>
          <w:bCs/>
          <w:sz w:val="20"/>
          <w:szCs w:val="20"/>
          <w:highlight w:val="yellow"/>
        </w:rPr>
        <w:t>5,954,518</w:t>
      </w:r>
      <w:r w:rsidRPr="00E74662">
        <w:rPr>
          <w:rFonts w:ascii="Courier New" w:eastAsia="Times New Roman" w:hAnsi="Courier New" w:cs="Courier New"/>
          <w:sz w:val="20"/>
          <w:szCs w:val="20"/>
        </w:rPr>
        <w:t xml:space="preserve">  </w:t>
      </w:r>
    </w:p>
    <w:p w14:paraId="69DA08A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U.S. Treasury securities                                4,074,075   +   34,486   +1,959,571    4,089,331  </w:t>
      </w:r>
    </w:p>
    <w:p w14:paraId="6C8BEC0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Bills (2)                                               326,044            0   +  325,994      326,044  </w:t>
      </w:r>
    </w:p>
    <w:p w14:paraId="4EEB9DB1"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Notes and bonds, nominal (2)                          3,457,123   +   30,864   +1,480,558    3,471,224  </w:t>
      </w:r>
    </w:p>
    <w:p w14:paraId="400D6997"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Notes and bonds, inflation-indexed (2)                  254,194   +    3,428   +  138,833      255,266  </w:t>
      </w:r>
    </w:p>
    <w:p w14:paraId="5D989AF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Inflation compensation (3)                               36,714   +      194   +   14,186       36,797  </w:t>
      </w:r>
    </w:p>
    <w:p w14:paraId="427E297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Federal agency debt securities (2)                          2,347            0            0        2,347  </w:t>
      </w:r>
    </w:p>
    <w:p w14:paraId="7D0A4A84"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Mortgage-backed securities (4)                          1,796,148   +  165,108   +  228,765    1,862,841  </w:t>
      </w:r>
    </w:p>
    <w:p w14:paraId="0ED9AD4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Unamortized premiums on securities held outright (5)        300,167   +   10,474   +  166,930      304,104  </w:t>
      </w:r>
    </w:p>
    <w:p w14:paraId="4FDA4CD8"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Unamortized discounts on securities held outright (5)        -5,671   -      249   +    7,375       -5,691  </w:t>
      </w:r>
    </w:p>
    <w:p w14:paraId="04C2ED9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w:t>
      </w:r>
      <w:r w:rsidRPr="00E74662">
        <w:rPr>
          <w:rFonts w:ascii="Courier New" w:eastAsia="Times New Roman" w:hAnsi="Courier New" w:cs="Courier New"/>
          <w:sz w:val="20"/>
          <w:szCs w:val="20"/>
          <w:highlight w:val="yellow"/>
        </w:rPr>
        <w:t xml:space="preserve">Repurchase agreements (6)                                   161,729   </w:t>
      </w:r>
      <w:r w:rsidRPr="003B5879">
        <w:rPr>
          <w:rFonts w:ascii="Courier New" w:eastAsia="Times New Roman" w:hAnsi="Courier New" w:cs="Courier New"/>
          <w:b/>
          <w:bCs/>
          <w:sz w:val="20"/>
          <w:szCs w:val="20"/>
          <w:highlight w:val="yellow"/>
        </w:rPr>
        <w:t>-   20,758</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  161,729      </w:t>
      </w:r>
      <w:r w:rsidRPr="00110B41">
        <w:rPr>
          <w:rFonts w:ascii="Courier New" w:eastAsia="Times New Roman" w:hAnsi="Courier New" w:cs="Courier New"/>
          <w:b/>
          <w:bCs/>
          <w:sz w:val="20"/>
          <w:szCs w:val="20"/>
          <w:highlight w:val="yellow"/>
        </w:rPr>
        <w:t>157,351</w:t>
      </w:r>
      <w:r w:rsidRPr="00E74662">
        <w:rPr>
          <w:rFonts w:ascii="Courier New" w:eastAsia="Times New Roman" w:hAnsi="Courier New" w:cs="Courier New"/>
          <w:sz w:val="20"/>
          <w:szCs w:val="20"/>
        </w:rPr>
        <w:t xml:space="preserve">  </w:t>
      </w:r>
    </w:p>
    <w:p w14:paraId="452060C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Foreign official                                                0   -    1,402            0            1  </w:t>
      </w:r>
    </w:p>
    <w:p w14:paraId="062DF70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Others                                                    161,729   -   19,357   +  161,729      157,350  </w:t>
      </w:r>
    </w:p>
    <w:p w14:paraId="2C6BAD7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Loans                                                       111,789   -    2,455   +  111,737      108,577  </w:t>
      </w:r>
    </w:p>
    <w:p w14:paraId="39EAEF8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Primary credit                                             21,482   -    3,461   +   21,474       19,535  </w:t>
      </w:r>
    </w:p>
    <w:p w14:paraId="04F4999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Secondary credit                                                0            0            0            0  </w:t>
      </w:r>
    </w:p>
    <w:p w14:paraId="36B5E80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Seasonal credit                                                 2            0   -       42            3  </w:t>
      </w:r>
    </w:p>
    <w:p w14:paraId="7B929BF8"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Primary Dealer Credit Facility                              8,969   -    3,075   +    8,969        7,501  </w:t>
      </w:r>
    </w:p>
    <w:p w14:paraId="427673F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E74662">
        <w:rPr>
          <w:rFonts w:ascii="Courier New" w:eastAsia="Times New Roman" w:hAnsi="Courier New" w:cs="Courier New"/>
          <w:sz w:val="20"/>
          <w:szCs w:val="20"/>
        </w:rPr>
        <w:t xml:space="preserve">    </w:t>
      </w:r>
      <w:r w:rsidRPr="00E74662">
        <w:rPr>
          <w:rFonts w:ascii="Courier New" w:eastAsia="Times New Roman" w:hAnsi="Courier New" w:cs="Courier New"/>
          <w:sz w:val="20"/>
          <w:szCs w:val="20"/>
          <w:highlight w:val="yellow"/>
        </w:rPr>
        <w:t xml:space="preserve">Money Market Mutual Fund Liquidity Facility                38,047   </w:t>
      </w:r>
      <w:r w:rsidRPr="003B5879">
        <w:rPr>
          <w:rFonts w:ascii="Courier New" w:eastAsia="Times New Roman" w:hAnsi="Courier New" w:cs="Courier New"/>
          <w:b/>
          <w:bCs/>
          <w:sz w:val="20"/>
          <w:szCs w:val="20"/>
          <w:highlight w:val="yellow"/>
        </w:rPr>
        <w:t>-    3,286</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   38,047       </w:t>
      </w:r>
      <w:r w:rsidRPr="00110B41">
        <w:rPr>
          <w:rFonts w:ascii="Courier New" w:eastAsia="Times New Roman" w:hAnsi="Courier New" w:cs="Courier New"/>
          <w:b/>
          <w:bCs/>
          <w:sz w:val="20"/>
          <w:szCs w:val="20"/>
          <w:highlight w:val="yellow"/>
        </w:rPr>
        <w:t>36,449</w:t>
      </w:r>
      <w:r w:rsidRPr="00E74662">
        <w:rPr>
          <w:rFonts w:ascii="Courier New" w:eastAsia="Times New Roman" w:hAnsi="Courier New" w:cs="Courier New"/>
          <w:sz w:val="20"/>
          <w:szCs w:val="20"/>
          <w:highlight w:val="yellow"/>
        </w:rPr>
        <w:t xml:space="preserve">  </w:t>
      </w:r>
    </w:p>
    <w:p w14:paraId="554C1376"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highlight w:val="yellow"/>
        </w:rPr>
        <w:t xml:space="preserve">    Paycheck Protection Program Liquidity Facility             43,289   </w:t>
      </w:r>
      <w:r w:rsidRPr="003B5879">
        <w:rPr>
          <w:rFonts w:ascii="Courier New" w:eastAsia="Times New Roman" w:hAnsi="Courier New" w:cs="Courier New"/>
          <w:b/>
          <w:bCs/>
          <w:sz w:val="20"/>
          <w:szCs w:val="20"/>
          <w:highlight w:val="yellow"/>
        </w:rPr>
        <w:t>+    7,366</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   43,289       </w:t>
      </w:r>
      <w:r w:rsidRPr="00110B41">
        <w:rPr>
          <w:rFonts w:ascii="Courier New" w:eastAsia="Times New Roman" w:hAnsi="Courier New" w:cs="Courier New"/>
          <w:b/>
          <w:bCs/>
          <w:sz w:val="20"/>
          <w:szCs w:val="20"/>
          <w:highlight w:val="yellow"/>
        </w:rPr>
        <w:t>45,090</w:t>
      </w:r>
      <w:r w:rsidRPr="00E74662">
        <w:rPr>
          <w:rFonts w:ascii="Courier New" w:eastAsia="Times New Roman" w:hAnsi="Courier New" w:cs="Courier New"/>
          <w:sz w:val="20"/>
          <w:szCs w:val="20"/>
        </w:rPr>
        <w:t xml:space="preserve">  </w:t>
      </w:r>
    </w:p>
    <w:p w14:paraId="6293874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Other credit extensions                                         0            0            0            0  </w:t>
      </w:r>
    </w:p>
    <w:p w14:paraId="50BABBB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E74662">
        <w:rPr>
          <w:rFonts w:ascii="Courier New" w:eastAsia="Times New Roman" w:hAnsi="Courier New" w:cs="Courier New"/>
          <w:sz w:val="20"/>
          <w:szCs w:val="20"/>
        </w:rPr>
        <w:t xml:space="preserve">  </w:t>
      </w:r>
      <w:r w:rsidRPr="00E74662">
        <w:rPr>
          <w:rFonts w:ascii="Courier New" w:eastAsia="Times New Roman" w:hAnsi="Courier New" w:cs="Courier New"/>
          <w:sz w:val="20"/>
          <w:szCs w:val="20"/>
          <w:highlight w:val="yellow"/>
        </w:rPr>
        <w:t xml:space="preserve">Net portfolio holdings of Commercial Paper Funding      </w:t>
      </w:r>
    </w:p>
    <w:p w14:paraId="26BF2E8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E74662">
        <w:rPr>
          <w:rFonts w:ascii="Courier New" w:eastAsia="Times New Roman" w:hAnsi="Courier New" w:cs="Courier New"/>
          <w:sz w:val="20"/>
          <w:szCs w:val="20"/>
          <w:highlight w:val="yellow"/>
        </w:rPr>
        <w:t xml:space="preserve">    Facility II LLC (7)                                         4,292   </w:t>
      </w:r>
      <w:r w:rsidRPr="003B5879">
        <w:rPr>
          <w:rFonts w:ascii="Courier New" w:eastAsia="Times New Roman" w:hAnsi="Courier New" w:cs="Courier New"/>
          <w:b/>
          <w:bCs/>
          <w:sz w:val="20"/>
          <w:szCs w:val="20"/>
          <w:highlight w:val="yellow"/>
        </w:rPr>
        <w:t>+       46</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    4,292        </w:t>
      </w:r>
      <w:r w:rsidRPr="00110B41">
        <w:rPr>
          <w:rFonts w:ascii="Courier New" w:eastAsia="Times New Roman" w:hAnsi="Courier New" w:cs="Courier New"/>
          <w:b/>
          <w:bCs/>
          <w:sz w:val="20"/>
          <w:szCs w:val="20"/>
          <w:highlight w:val="yellow"/>
        </w:rPr>
        <w:t>4,293</w:t>
      </w:r>
      <w:r w:rsidRPr="00E74662">
        <w:rPr>
          <w:rFonts w:ascii="Courier New" w:eastAsia="Times New Roman" w:hAnsi="Courier New" w:cs="Courier New"/>
          <w:sz w:val="20"/>
          <w:szCs w:val="20"/>
          <w:highlight w:val="yellow"/>
        </w:rPr>
        <w:t xml:space="preserve">  </w:t>
      </w:r>
    </w:p>
    <w:p w14:paraId="0F69820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E74662">
        <w:rPr>
          <w:rFonts w:ascii="Courier New" w:eastAsia="Times New Roman" w:hAnsi="Courier New" w:cs="Courier New"/>
          <w:sz w:val="20"/>
          <w:szCs w:val="20"/>
          <w:highlight w:val="yellow"/>
        </w:rPr>
        <w:t xml:space="preserve">  Net portfolio holdings of Corporate Credit Facility     </w:t>
      </w:r>
    </w:p>
    <w:p w14:paraId="5DAD55B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highlight w:val="yellow"/>
        </w:rPr>
        <w:t xml:space="preserve">  LLC (7)                                                       1,183   </w:t>
      </w:r>
      <w:r w:rsidRPr="003B5879">
        <w:rPr>
          <w:rFonts w:ascii="Courier New" w:eastAsia="Times New Roman" w:hAnsi="Courier New" w:cs="Courier New"/>
          <w:b/>
          <w:bCs/>
          <w:sz w:val="20"/>
          <w:szCs w:val="20"/>
          <w:highlight w:val="yellow"/>
        </w:rPr>
        <w:t>+    1,139</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    1,183        </w:t>
      </w:r>
      <w:r w:rsidRPr="00110B41">
        <w:rPr>
          <w:rFonts w:ascii="Courier New" w:eastAsia="Times New Roman" w:hAnsi="Courier New" w:cs="Courier New"/>
          <w:b/>
          <w:bCs/>
          <w:sz w:val="20"/>
          <w:szCs w:val="20"/>
          <w:highlight w:val="yellow"/>
        </w:rPr>
        <w:t>1,801</w:t>
      </w:r>
      <w:r w:rsidRPr="00E74662">
        <w:rPr>
          <w:rFonts w:ascii="Courier New" w:eastAsia="Times New Roman" w:hAnsi="Courier New" w:cs="Courier New"/>
          <w:sz w:val="20"/>
          <w:szCs w:val="20"/>
        </w:rPr>
        <w:t xml:space="preserve">  </w:t>
      </w:r>
    </w:p>
    <w:p w14:paraId="5DBD9F1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Float                                                          -174   +        7   -       32         -209  </w:t>
      </w:r>
    </w:p>
    <w:p w14:paraId="4E8D719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w:t>
      </w:r>
      <w:r w:rsidRPr="00E74662">
        <w:rPr>
          <w:rFonts w:ascii="Courier New" w:eastAsia="Times New Roman" w:hAnsi="Courier New" w:cs="Courier New"/>
          <w:sz w:val="20"/>
          <w:szCs w:val="20"/>
          <w:highlight w:val="yellow"/>
        </w:rPr>
        <w:t xml:space="preserve">Central bank liquidity swaps (8)                            446,299   </w:t>
      </w:r>
      <w:r w:rsidRPr="003B5879">
        <w:rPr>
          <w:rFonts w:ascii="Courier New" w:eastAsia="Times New Roman" w:hAnsi="Courier New" w:cs="Courier New"/>
          <w:b/>
          <w:bCs/>
          <w:sz w:val="20"/>
          <w:szCs w:val="20"/>
          <w:highlight w:val="yellow"/>
        </w:rPr>
        <w:t>+    3,461</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  446,282      </w:t>
      </w:r>
      <w:r w:rsidRPr="00110B41">
        <w:rPr>
          <w:rFonts w:ascii="Courier New" w:eastAsia="Times New Roman" w:hAnsi="Courier New" w:cs="Courier New"/>
          <w:b/>
          <w:bCs/>
          <w:sz w:val="20"/>
          <w:szCs w:val="20"/>
          <w:highlight w:val="yellow"/>
        </w:rPr>
        <w:t>446,103</w:t>
      </w:r>
      <w:r w:rsidRPr="00E74662">
        <w:rPr>
          <w:rFonts w:ascii="Courier New" w:eastAsia="Times New Roman" w:hAnsi="Courier New" w:cs="Courier New"/>
          <w:sz w:val="20"/>
          <w:szCs w:val="20"/>
        </w:rPr>
        <w:t xml:space="preserve">  </w:t>
      </w:r>
    </w:p>
    <w:p w14:paraId="234AF908"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Other Federal Reserve assets (9)                             29,852   -   11,387   +    9,721       27,841  </w:t>
      </w:r>
    </w:p>
    <w:p w14:paraId="0E407F9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Foreign currency denominated assets (10)                       20,481   -       17   -      147       20,595  </w:t>
      </w:r>
    </w:p>
    <w:p w14:paraId="5B6AF1C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Gold stock                                                     11,041            0            0       11,041  </w:t>
      </w:r>
    </w:p>
    <w:p w14:paraId="30CB700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Special drawing rights certificate account                      5,200            0            0        5,200  </w:t>
      </w:r>
    </w:p>
    <w:p w14:paraId="0794E674"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Treasury currency outstanding (11)                             50,317   +       14   +      414       50,317  </w:t>
      </w:r>
    </w:p>
    <w:p w14:paraId="7659AEE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w:t>
      </w:r>
    </w:p>
    <w:p w14:paraId="6998C28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highlight w:val="yellow"/>
        </w:rPr>
        <w:t xml:space="preserve">Total factors supplying reserve funds                       7,009,076   </w:t>
      </w:r>
      <w:r w:rsidRPr="003B5879">
        <w:rPr>
          <w:rFonts w:ascii="Courier New" w:eastAsia="Times New Roman" w:hAnsi="Courier New" w:cs="Courier New"/>
          <w:b/>
          <w:bCs/>
          <w:sz w:val="20"/>
          <w:szCs w:val="20"/>
          <w:highlight w:val="yellow"/>
        </w:rPr>
        <w:t>+  179,869</w:t>
      </w:r>
      <w:r w:rsidRPr="00E74662">
        <w:rPr>
          <w:rFonts w:ascii="Courier New" w:eastAsia="Times New Roman" w:hAnsi="Courier New" w:cs="Courier New"/>
          <w:sz w:val="20"/>
          <w:szCs w:val="20"/>
          <w:highlight w:val="yellow"/>
        </w:rPr>
        <w:t xml:space="preserve">   </w:t>
      </w:r>
      <w:r w:rsidRPr="003B5879">
        <w:rPr>
          <w:rFonts w:ascii="Courier New" w:eastAsia="Times New Roman" w:hAnsi="Courier New" w:cs="Courier New"/>
          <w:b/>
          <w:bCs/>
          <w:color w:val="FF0000"/>
          <w:sz w:val="20"/>
          <w:szCs w:val="20"/>
          <w:highlight w:val="yellow"/>
        </w:rPr>
        <w:t xml:space="preserve">+3,097,819    </w:t>
      </w:r>
      <w:r w:rsidRPr="00110B41">
        <w:rPr>
          <w:rFonts w:ascii="Courier New" w:eastAsia="Times New Roman" w:hAnsi="Courier New" w:cs="Courier New"/>
          <w:b/>
          <w:bCs/>
          <w:sz w:val="20"/>
          <w:szCs w:val="20"/>
          <w:highlight w:val="yellow"/>
        </w:rPr>
        <w:t>7,085,841</w:t>
      </w:r>
      <w:r w:rsidRPr="00E74662">
        <w:rPr>
          <w:rFonts w:ascii="Courier New" w:eastAsia="Times New Roman" w:hAnsi="Courier New" w:cs="Courier New"/>
          <w:sz w:val="20"/>
          <w:szCs w:val="20"/>
        </w:rPr>
        <w:t xml:space="preserve">  </w:t>
      </w:r>
    </w:p>
    <w:p w14:paraId="246C1F7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3010C2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Note: Components may not sum to totals because of rounding. Footnotes appear at the end of the table.</w:t>
      </w:r>
    </w:p>
    <w:p w14:paraId="3A3CE74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D823D5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878915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46D9DA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C46466B"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F08518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1. Factors Affecting Reserve Balances of Depository Institutions (continued)</w:t>
      </w:r>
    </w:p>
    <w:p w14:paraId="4D2CC65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Millions of dollars</w:t>
      </w:r>
    </w:p>
    <w:p w14:paraId="49C2D692"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Reserve Bank credit, related items, and                          </w:t>
      </w:r>
      <w:r w:rsidRPr="00110B41">
        <w:rPr>
          <w:rFonts w:ascii="Courier New" w:eastAsia="Times New Roman" w:hAnsi="Courier New" w:cs="Courier New"/>
          <w:b/>
          <w:bCs/>
          <w:sz w:val="20"/>
          <w:szCs w:val="20"/>
        </w:rPr>
        <w:t>Averages of daily figures</w:t>
      </w:r>
      <w:r w:rsidRPr="00E74662">
        <w:rPr>
          <w:rFonts w:ascii="Courier New" w:eastAsia="Times New Roman" w:hAnsi="Courier New" w:cs="Courier New"/>
          <w:sz w:val="20"/>
          <w:szCs w:val="20"/>
        </w:rPr>
        <w:t xml:space="preserve">         Wednesday  </w:t>
      </w:r>
    </w:p>
    <w:p w14:paraId="52AE7162"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reserve balances of depository institutions at             Week ended    </w:t>
      </w:r>
      <w:r w:rsidRPr="003B5879">
        <w:rPr>
          <w:rFonts w:ascii="Courier New" w:eastAsia="Times New Roman" w:hAnsi="Courier New" w:cs="Courier New"/>
          <w:b/>
          <w:bCs/>
          <w:color w:val="FF0000"/>
          <w:sz w:val="20"/>
          <w:szCs w:val="20"/>
        </w:rPr>
        <w:t>Change from week ended</w:t>
      </w:r>
      <w:r w:rsidRPr="003B5879">
        <w:rPr>
          <w:rFonts w:ascii="Courier New" w:eastAsia="Times New Roman" w:hAnsi="Courier New" w:cs="Courier New"/>
          <w:color w:val="FF0000"/>
          <w:sz w:val="20"/>
          <w:szCs w:val="20"/>
        </w:rPr>
        <w:t xml:space="preserve">  </w:t>
      </w:r>
      <w:r w:rsidRPr="00E74662">
        <w:rPr>
          <w:rFonts w:ascii="Courier New" w:eastAsia="Times New Roman" w:hAnsi="Courier New" w:cs="Courier New"/>
          <w:sz w:val="20"/>
          <w:szCs w:val="20"/>
        </w:rPr>
        <w:t xml:space="preserve">May 20, 2020 </w:t>
      </w:r>
    </w:p>
    <w:p w14:paraId="0940AE5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Federal Reserve Banks                                     May 20, 2020 </w:t>
      </w:r>
      <w:r w:rsidRPr="003B5879">
        <w:rPr>
          <w:rFonts w:ascii="Courier New" w:eastAsia="Times New Roman" w:hAnsi="Courier New" w:cs="Courier New"/>
          <w:b/>
          <w:bCs/>
          <w:sz w:val="20"/>
          <w:szCs w:val="20"/>
        </w:rPr>
        <w:t>May 13, 2020</w:t>
      </w:r>
      <w:r w:rsidRPr="00E74662">
        <w:rPr>
          <w:rFonts w:ascii="Courier New" w:eastAsia="Times New Roman" w:hAnsi="Courier New" w:cs="Courier New"/>
          <w:sz w:val="20"/>
          <w:szCs w:val="20"/>
        </w:rPr>
        <w:t xml:space="preserve"> </w:t>
      </w:r>
      <w:r w:rsidRPr="003B5879">
        <w:rPr>
          <w:rFonts w:ascii="Courier New" w:eastAsia="Times New Roman" w:hAnsi="Courier New" w:cs="Courier New"/>
          <w:b/>
          <w:bCs/>
          <w:color w:val="FF0000"/>
          <w:sz w:val="20"/>
          <w:szCs w:val="20"/>
        </w:rPr>
        <w:t>May 22, 2019</w:t>
      </w:r>
      <w:r w:rsidRPr="003B5879">
        <w:rPr>
          <w:rFonts w:ascii="Courier New" w:eastAsia="Times New Roman" w:hAnsi="Courier New" w:cs="Courier New"/>
          <w:color w:val="FF0000"/>
          <w:sz w:val="20"/>
          <w:szCs w:val="20"/>
        </w:rPr>
        <w:t xml:space="preserve">              </w:t>
      </w:r>
    </w:p>
    <w:p w14:paraId="116D357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5A90BB8"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Currency in circulation (11)                                 1,933,267   +    7,538   +  201,126    1,938,599 </w:t>
      </w:r>
    </w:p>
    <w:p w14:paraId="6133647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Reverse repurchase agreements (12)                             260,848   -   13,301   -    7,760      266,649 </w:t>
      </w:r>
    </w:p>
    <w:p w14:paraId="0BA2F6A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Foreign official and international accounts                  258,851   -   12,756   -    3,102      256,923 </w:t>
      </w:r>
    </w:p>
    <w:p w14:paraId="05DD96C7"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Others                                                         1,997   -      545   -    4,658        9,726 </w:t>
      </w:r>
    </w:p>
    <w:p w14:paraId="20EDFA8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Treasury cash holdings                                             273   -       20   -       26          245 </w:t>
      </w:r>
    </w:p>
    <w:p w14:paraId="64B1DE25"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Deposits with F.R. Banks, other than reserve balances        1,441,573   +   51,463   +1,095,323    1,476,591 </w:t>
      </w:r>
    </w:p>
    <w:p w14:paraId="16A4130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Term deposits held by depository institutions                      0            0            0            0 </w:t>
      </w:r>
    </w:p>
    <w:p w14:paraId="2F79AD82"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U.S. Treasury, General Account                             1,194,410   +   16,916   +  911,546    1,193,297 </w:t>
      </w:r>
    </w:p>
    <w:p w14:paraId="6A022B24"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Foreign official                                              16,318   -       16   +   11,073       16,228 </w:t>
      </w:r>
    </w:p>
    <w:p w14:paraId="703DF8E4"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Other (13)                                                   230,845   +   34,563   +  172,704      267,066 </w:t>
      </w:r>
    </w:p>
    <w:p w14:paraId="1482237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highlight w:val="yellow"/>
        </w:rPr>
        <w:t xml:space="preserve">Treasury contributions to credit facilities (14)                47,714   +   21,641   </w:t>
      </w:r>
      <w:r w:rsidRPr="003B5879">
        <w:rPr>
          <w:rFonts w:ascii="Courier New" w:eastAsia="Times New Roman" w:hAnsi="Courier New" w:cs="Courier New"/>
          <w:b/>
          <w:bCs/>
          <w:color w:val="FF0000"/>
          <w:sz w:val="20"/>
          <w:szCs w:val="20"/>
          <w:highlight w:val="yellow"/>
        </w:rPr>
        <w:t xml:space="preserve">+   47,714       </w:t>
      </w:r>
      <w:r w:rsidRPr="00110B41">
        <w:rPr>
          <w:rFonts w:ascii="Courier New" w:eastAsia="Times New Roman" w:hAnsi="Courier New" w:cs="Courier New"/>
          <w:b/>
          <w:bCs/>
          <w:sz w:val="20"/>
          <w:szCs w:val="20"/>
          <w:highlight w:val="yellow"/>
        </w:rPr>
        <w:t>49,000</w:t>
      </w:r>
      <w:r w:rsidRPr="00E74662">
        <w:rPr>
          <w:rFonts w:ascii="Courier New" w:eastAsia="Times New Roman" w:hAnsi="Courier New" w:cs="Courier New"/>
          <w:sz w:val="20"/>
          <w:szCs w:val="20"/>
        </w:rPr>
        <w:t xml:space="preserve"> </w:t>
      </w:r>
    </w:p>
    <w:p w14:paraId="5F98322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Other liabilities and capital (15)                              52,097   -    3,826   +    6,295       50,537 </w:t>
      </w:r>
    </w:p>
    <w:p w14:paraId="6CC9B1E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w:t>
      </w:r>
    </w:p>
    <w:p w14:paraId="10BBB92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Total factors, other than reserve balances,               </w:t>
      </w:r>
    </w:p>
    <w:p w14:paraId="0CBBB25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absorbing reserve funds                                  3,735,772   +   63,494   +1,342,672    3,781,620 </w:t>
      </w:r>
    </w:p>
    <w:p w14:paraId="17B66A6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w:t>
      </w:r>
    </w:p>
    <w:p w14:paraId="4C1D02B4"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Reserve balances with Federal Reserve Banks                  3,273,303   +  116,374   +1,755,146    3,304,221 </w:t>
      </w:r>
    </w:p>
    <w:p w14:paraId="0FFD94F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E47F4C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Note: Components may not sum to totals because of rounding.</w:t>
      </w:r>
    </w:p>
    <w:p w14:paraId="798699E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BCC5AA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9BDFFF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1.  Includes securities lent to dealers under the overnight securities lending facility; refer to table     </w:t>
      </w:r>
    </w:p>
    <w:p w14:paraId="7910D3DB"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1A.                                                                                                 </w:t>
      </w:r>
    </w:p>
    <w:p w14:paraId="159C7CCF"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2.  Face value of the securities.                                                                           </w:t>
      </w:r>
    </w:p>
    <w:p w14:paraId="2F6CDB9B"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3.  Compensation that adjusts for the effect of inflation on the original face value of                     </w:t>
      </w:r>
    </w:p>
    <w:p w14:paraId="7E318AF1"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inflation-indexed securities.                                                                       </w:t>
      </w:r>
    </w:p>
    <w:p w14:paraId="4DAC444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4.  Guaranteed by Fannie Mae, Freddie Mac, and </w:t>
      </w:r>
      <w:proofErr w:type="spellStart"/>
      <w:r w:rsidRPr="00E74662">
        <w:rPr>
          <w:rFonts w:ascii="Courier New" w:eastAsia="Times New Roman" w:hAnsi="Courier New" w:cs="Courier New"/>
          <w:sz w:val="20"/>
          <w:szCs w:val="20"/>
        </w:rPr>
        <w:t>Ginnie</w:t>
      </w:r>
      <w:proofErr w:type="spellEnd"/>
      <w:r w:rsidRPr="00E74662">
        <w:rPr>
          <w:rFonts w:ascii="Courier New" w:eastAsia="Times New Roman" w:hAnsi="Courier New" w:cs="Courier New"/>
          <w:sz w:val="20"/>
          <w:szCs w:val="20"/>
        </w:rPr>
        <w:t xml:space="preserve"> Mae. The current face value shown is the              </w:t>
      </w:r>
    </w:p>
    <w:p w14:paraId="64C3191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remaining principal balance of the securities.                                                      </w:t>
      </w:r>
    </w:p>
    <w:p w14:paraId="2BA6C9B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5.  Reflects the premium or discount, which is the difference between the purchase price and the face       </w:t>
      </w:r>
    </w:p>
    <w:p w14:paraId="3895786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value of the securities that has not been amortized. For U.S. Treasury securities, Federal agency debt</w:t>
      </w:r>
    </w:p>
    <w:p w14:paraId="5939CC9B"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securities, and mortgage-backed securities, amortization is on an effective-interest basis.         </w:t>
      </w:r>
    </w:p>
    <w:p w14:paraId="196B3C7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6.  Cash value of agreements.                                                                               </w:t>
      </w:r>
    </w:p>
    <w:p w14:paraId="41FA5E44" w14:textId="77777777" w:rsidR="00E74662" w:rsidRPr="003B5879"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3B5879">
        <w:rPr>
          <w:rFonts w:ascii="Courier New" w:eastAsia="Times New Roman" w:hAnsi="Courier New" w:cs="Courier New"/>
          <w:sz w:val="20"/>
          <w:szCs w:val="20"/>
          <w:highlight w:val="yellow"/>
        </w:rPr>
        <w:t xml:space="preserve">7.  Refer to the note on consolidation accompanying table 5.                                                </w:t>
      </w:r>
    </w:p>
    <w:p w14:paraId="3CFF3EC7" w14:textId="77777777" w:rsidR="00E74662" w:rsidRPr="003B5879"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3B5879">
        <w:rPr>
          <w:rFonts w:ascii="Courier New" w:eastAsia="Times New Roman" w:hAnsi="Courier New" w:cs="Courier New"/>
          <w:sz w:val="20"/>
          <w:szCs w:val="20"/>
          <w:highlight w:val="yellow"/>
        </w:rPr>
        <w:t xml:space="preserve">8.  Dollar value of foreign currency held under these agreements valued at the exchange rate to be used     </w:t>
      </w:r>
    </w:p>
    <w:p w14:paraId="27183D99" w14:textId="77777777" w:rsidR="00E74662" w:rsidRPr="003B5879"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3B5879">
        <w:rPr>
          <w:rFonts w:ascii="Courier New" w:eastAsia="Times New Roman" w:hAnsi="Courier New" w:cs="Courier New"/>
          <w:sz w:val="20"/>
          <w:szCs w:val="20"/>
          <w:highlight w:val="yellow"/>
        </w:rPr>
        <w:t xml:space="preserve">    when the foreign currency is returned to the foreign central bank. This exchange rate equals the    </w:t>
      </w:r>
    </w:p>
    <w:p w14:paraId="67FFE03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B5879">
        <w:rPr>
          <w:rFonts w:ascii="Courier New" w:eastAsia="Times New Roman" w:hAnsi="Courier New" w:cs="Courier New"/>
          <w:sz w:val="20"/>
          <w:szCs w:val="20"/>
          <w:highlight w:val="yellow"/>
        </w:rPr>
        <w:t xml:space="preserve">    market exchange rate used when the foreign currency was acquired from the foreign central bank.</w:t>
      </w:r>
      <w:r w:rsidRPr="00E74662">
        <w:rPr>
          <w:rFonts w:ascii="Courier New" w:eastAsia="Times New Roman" w:hAnsi="Courier New" w:cs="Courier New"/>
          <w:sz w:val="20"/>
          <w:szCs w:val="20"/>
        </w:rPr>
        <w:t xml:space="preserve">     </w:t>
      </w:r>
    </w:p>
    <w:p w14:paraId="5E4A4CD7"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lastRenderedPageBreak/>
        <w:t xml:space="preserve">9.  Includes bank premises, accrued interest, and other accounts receivable. Also includes net              </w:t>
      </w:r>
    </w:p>
    <w:p w14:paraId="6372B549"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portfolio holdings of Maiden Lane LLC.                                                              </w:t>
      </w:r>
    </w:p>
    <w:p w14:paraId="42A1A1EA"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10. Revalued daily at current foreign currency exchange rates.                                              </w:t>
      </w:r>
    </w:p>
    <w:p w14:paraId="4DCD532B"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11. Estimated.                                                                                              </w:t>
      </w:r>
    </w:p>
    <w:p w14:paraId="58FC6532"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12. Cash value of agreements, which are collateralized by U.S. Treasury securities, federal agency debt     </w:t>
      </w:r>
    </w:p>
    <w:p w14:paraId="65C3216D"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securities, and mortgage-backed securities                                                          </w:t>
      </w:r>
    </w:p>
    <w:p w14:paraId="09E652E1"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13. Includes deposits held at the Reserve Banks by international and multilateral organizations,            </w:t>
      </w:r>
    </w:p>
    <w:p w14:paraId="64063403"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government-sponsored enterprises, designated financial market utilities, and deposits held by depository</w:t>
      </w:r>
    </w:p>
    <w:p w14:paraId="5D0652B8"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institutions in joint accounts in connection with their participation in certain private-sector payment</w:t>
      </w:r>
    </w:p>
    <w:p w14:paraId="56A051C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arrangements. Also includes certain deposit accounts other than the U.S. Treasury, General Account, </w:t>
      </w:r>
    </w:p>
    <w:p w14:paraId="5F6F3A6E"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for services provided by the Reserve Banks as fiscal agents of the United States.                   </w:t>
      </w:r>
    </w:p>
    <w:p w14:paraId="49216BB2"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E74662">
        <w:rPr>
          <w:rFonts w:ascii="Courier New" w:eastAsia="Times New Roman" w:hAnsi="Courier New" w:cs="Courier New"/>
          <w:sz w:val="20"/>
          <w:szCs w:val="20"/>
          <w:highlight w:val="yellow"/>
        </w:rPr>
        <w:t xml:space="preserve">14. Book value. Amount of equity investments in Commercial Paper Funding Facility II LLC of $10 billion     </w:t>
      </w:r>
    </w:p>
    <w:p w14:paraId="222D6E6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E74662">
        <w:rPr>
          <w:rFonts w:ascii="Courier New" w:eastAsia="Times New Roman" w:hAnsi="Courier New" w:cs="Courier New"/>
          <w:sz w:val="20"/>
          <w:szCs w:val="20"/>
          <w:highlight w:val="yellow"/>
        </w:rPr>
        <w:t xml:space="preserve">    and Corporate Credit Facility LLC of $37.5 billion and credit protection in the Money Market Mutual </w:t>
      </w:r>
    </w:p>
    <w:p w14:paraId="43F1E825"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highlight w:val="yellow"/>
        </w:rPr>
        <w:t xml:space="preserve">    Fund Liquidity Facility of $1.5 billion.</w:t>
      </w:r>
      <w:r w:rsidRPr="00E74662">
        <w:rPr>
          <w:rFonts w:ascii="Courier New" w:eastAsia="Times New Roman" w:hAnsi="Courier New" w:cs="Courier New"/>
          <w:sz w:val="20"/>
          <w:szCs w:val="20"/>
        </w:rPr>
        <w:t xml:space="preserve">                                                            </w:t>
      </w:r>
    </w:p>
    <w:p w14:paraId="3263B526"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15. Includes the liability for earnings remittances due to the U.S. Treasury.                               </w:t>
      </w:r>
    </w:p>
    <w:p w14:paraId="3629474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662">
        <w:rPr>
          <w:rFonts w:ascii="Courier New" w:eastAsia="Times New Roman" w:hAnsi="Courier New" w:cs="Courier New"/>
          <w:sz w:val="20"/>
          <w:szCs w:val="20"/>
        </w:rPr>
        <w:t xml:space="preserve">                                                                                                            </w:t>
      </w:r>
    </w:p>
    <w:p w14:paraId="689F30EC"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E24C34C" w14:textId="3FF580FA" w:rsidR="00FD5FA8" w:rsidRDefault="00FD5FA8">
      <w:pPr>
        <w:rPr>
          <w:rFonts w:ascii="Courier New" w:eastAsia="Times New Roman" w:hAnsi="Courier New" w:cs="Courier New"/>
          <w:sz w:val="20"/>
          <w:szCs w:val="20"/>
        </w:rPr>
      </w:pPr>
      <w:r>
        <w:rPr>
          <w:rFonts w:ascii="Courier New" w:eastAsia="Times New Roman" w:hAnsi="Courier New" w:cs="Courier New"/>
          <w:sz w:val="20"/>
          <w:szCs w:val="20"/>
        </w:rPr>
        <w:br w:type="page"/>
      </w:r>
    </w:p>
    <w:p w14:paraId="7421BAA1" w14:textId="60A3901F" w:rsidR="00FD5FA8" w:rsidRPr="00D0617B" w:rsidRDefault="00D0617B" w:rsidP="00D06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8"/>
          <w:szCs w:val="28"/>
          <w:u w:val="single"/>
        </w:rPr>
      </w:pPr>
      <w:r w:rsidRPr="00D0617B">
        <w:rPr>
          <w:rFonts w:ascii="Courier New" w:eastAsia="Times New Roman" w:hAnsi="Courier New" w:cs="Courier New"/>
          <w:b/>
          <w:bCs/>
          <w:sz w:val="28"/>
          <w:szCs w:val="28"/>
          <w:highlight w:val="yellow"/>
          <w:u w:val="single"/>
        </w:rPr>
        <w:lastRenderedPageBreak/>
        <w:t>TABLE 4</w:t>
      </w:r>
    </w:p>
    <w:p w14:paraId="7E8C18B0" w14:textId="77777777" w:rsidR="00D0617B" w:rsidRDefault="00D0617B"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8F0E6CB" w14:textId="24ABF6A4"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4. Consolidated Statement of Condition of All Federal Reserve Banks</w:t>
      </w:r>
    </w:p>
    <w:p w14:paraId="6CD2B3D0"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Millions of dollars</w:t>
      </w:r>
    </w:p>
    <w:p w14:paraId="6A4929FF"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Assets, liabilities, and capital                         Eliminations     Wednesday         </w:t>
      </w:r>
      <w:r w:rsidRPr="00FD5FA8">
        <w:rPr>
          <w:rFonts w:ascii="Courier New" w:eastAsia="Times New Roman" w:hAnsi="Courier New" w:cs="Courier New"/>
          <w:b/>
          <w:bCs/>
          <w:color w:val="FF0000"/>
          <w:sz w:val="20"/>
          <w:szCs w:val="20"/>
        </w:rPr>
        <w:t>Change since</w:t>
      </w:r>
      <w:r w:rsidRPr="00FD5FA8">
        <w:rPr>
          <w:rFonts w:ascii="Courier New" w:eastAsia="Times New Roman" w:hAnsi="Courier New" w:cs="Courier New"/>
          <w:color w:val="FF0000"/>
          <w:sz w:val="20"/>
          <w:szCs w:val="20"/>
        </w:rPr>
        <w:t xml:space="preserve">       </w:t>
      </w:r>
    </w:p>
    <w:p w14:paraId="13DD0A2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from       May 20, 2020   Wednesday    </w:t>
      </w:r>
      <w:proofErr w:type="spellStart"/>
      <w:r w:rsidRPr="00FD5FA8">
        <w:rPr>
          <w:rFonts w:ascii="Courier New" w:eastAsia="Times New Roman" w:hAnsi="Courier New" w:cs="Courier New"/>
          <w:b/>
          <w:bCs/>
          <w:color w:val="FF0000"/>
          <w:sz w:val="20"/>
          <w:szCs w:val="20"/>
        </w:rPr>
        <w:t>Wednesday</w:t>
      </w:r>
      <w:proofErr w:type="spellEnd"/>
      <w:r w:rsidRPr="00FD5FA8">
        <w:rPr>
          <w:rFonts w:ascii="Courier New" w:eastAsia="Times New Roman" w:hAnsi="Courier New" w:cs="Courier New"/>
          <w:sz w:val="20"/>
          <w:szCs w:val="20"/>
        </w:rPr>
        <w:t xml:space="preserve">  </w:t>
      </w:r>
    </w:p>
    <w:p w14:paraId="21DB774D"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consolidation                May 13, 2020 </w:t>
      </w:r>
      <w:r w:rsidRPr="00FD5FA8">
        <w:rPr>
          <w:rFonts w:ascii="Courier New" w:eastAsia="Times New Roman" w:hAnsi="Courier New" w:cs="Courier New"/>
          <w:b/>
          <w:bCs/>
          <w:color w:val="FF0000"/>
          <w:sz w:val="20"/>
          <w:szCs w:val="20"/>
        </w:rPr>
        <w:t>May 22, 2019</w:t>
      </w:r>
      <w:r w:rsidRPr="00FD5FA8">
        <w:rPr>
          <w:rFonts w:ascii="Courier New" w:eastAsia="Times New Roman" w:hAnsi="Courier New" w:cs="Courier New"/>
          <w:color w:val="FF0000"/>
          <w:sz w:val="20"/>
          <w:szCs w:val="20"/>
        </w:rPr>
        <w:t xml:space="preserve"> </w:t>
      </w:r>
    </w:p>
    <w:p w14:paraId="7B7C857C"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319CEF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Assets                                                                                                         </w:t>
      </w:r>
    </w:p>
    <w:p w14:paraId="4024FF2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Gold certificate account                                                   11,037            0            0  </w:t>
      </w:r>
    </w:p>
    <w:p w14:paraId="665CF13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Special drawing rights certificate account                                  5,200            0            0  </w:t>
      </w:r>
    </w:p>
    <w:p w14:paraId="169E2BA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Coin                                                                        1,478   -       31   -      183  </w:t>
      </w:r>
    </w:p>
    <w:p w14:paraId="4CFDCF15"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FD5FA8">
        <w:rPr>
          <w:rFonts w:ascii="Courier New" w:eastAsia="Times New Roman" w:hAnsi="Courier New" w:cs="Courier New"/>
          <w:sz w:val="20"/>
          <w:szCs w:val="20"/>
        </w:rPr>
        <w:t xml:space="preserve">  </w:t>
      </w:r>
      <w:r w:rsidRPr="00FD5FA8">
        <w:rPr>
          <w:rFonts w:ascii="Courier New" w:eastAsia="Times New Roman" w:hAnsi="Courier New" w:cs="Courier New"/>
          <w:sz w:val="20"/>
          <w:szCs w:val="20"/>
          <w:highlight w:val="yellow"/>
        </w:rPr>
        <w:t xml:space="preserve">Securities, unamortized premiums and discounts,     </w:t>
      </w:r>
    </w:p>
    <w:p w14:paraId="3FFE268E" w14:textId="3B5B4C6A"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highlight w:val="yellow"/>
        </w:rPr>
        <w:t xml:space="preserve">     repurchase agreements, and loans                                     6,518,859   +  111,040   </w:t>
      </w:r>
      <w:r w:rsidRPr="00FD5FA8">
        <w:rPr>
          <w:rFonts w:ascii="Courier New" w:eastAsia="Times New Roman" w:hAnsi="Courier New" w:cs="Courier New"/>
          <w:b/>
          <w:bCs/>
          <w:color w:val="FF0000"/>
          <w:sz w:val="20"/>
          <w:szCs w:val="20"/>
          <w:highlight w:val="yellow"/>
        </w:rPr>
        <w:t>+2,717,465</w:t>
      </w:r>
      <w:r w:rsidRPr="00FD5FA8">
        <w:rPr>
          <w:rFonts w:ascii="Courier New" w:eastAsia="Times New Roman" w:hAnsi="Courier New" w:cs="Courier New"/>
          <w:color w:val="FF0000"/>
          <w:sz w:val="20"/>
          <w:szCs w:val="20"/>
        </w:rPr>
        <w:t xml:space="preserve"> </w:t>
      </w:r>
    </w:p>
    <w:p w14:paraId="1419EBD5"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Securities held outright (1)                                          5,954,518   +  111,142   +2,273,174  </w:t>
      </w:r>
    </w:p>
    <w:p w14:paraId="4179007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U.S. Treasury securities                                            4,089,331   +   32,063   +1,974,762  </w:t>
      </w:r>
    </w:p>
    <w:p w14:paraId="5A1427B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Bills (2)                                                           326,044            0   +  325,994  </w:t>
      </w:r>
    </w:p>
    <w:p w14:paraId="524406FF"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Notes and bonds, nominal (2)                                      3,471,224   +   28,608   +1,494,659  </w:t>
      </w:r>
    </w:p>
    <w:p w14:paraId="16CD3FF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Notes and bonds, inflation-indexed (2)                              255,266   +    3,250   +  139,905  </w:t>
      </w:r>
    </w:p>
    <w:p w14:paraId="5B1C1D68"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Inflation compensation (3)                                           36,797   +      205   +   14,205  </w:t>
      </w:r>
    </w:p>
    <w:p w14:paraId="60A0F27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Federal agency debt securities (2)                                      2,347            0            0  </w:t>
      </w:r>
    </w:p>
    <w:p w14:paraId="1983080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Mortgage-backed securities (4)                                      1,862,841   +   79,080   +  298,413  </w:t>
      </w:r>
    </w:p>
    <w:p w14:paraId="52D839A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Unamortized premiums on securities held outright  </w:t>
      </w:r>
    </w:p>
    <w:p w14:paraId="4C299E1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(5)                                                                     304,104   +    6,588   +  171,070  </w:t>
      </w:r>
    </w:p>
    <w:p w14:paraId="73A2453F"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Unamortized discounts on securities held outright </w:t>
      </w:r>
    </w:p>
    <w:p w14:paraId="334775E0"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(5)                                                                      -5,691   -      337   +    7,343  </w:t>
      </w:r>
    </w:p>
    <w:p w14:paraId="5781F31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r w:rsidRPr="00FD5FA8">
        <w:rPr>
          <w:rFonts w:ascii="Courier New" w:eastAsia="Times New Roman" w:hAnsi="Courier New" w:cs="Courier New"/>
          <w:sz w:val="20"/>
          <w:szCs w:val="20"/>
          <w:highlight w:val="yellow"/>
        </w:rPr>
        <w:t xml:space="preserve">Repurchase agreements (6)                                               157,351   -        3   </w:t>
      </w:r>
      <w:r w:rsidRPr="00FD5FA8">
        <w:rPr>
          <w:rFonts w:ascii="Courier New" w:eastAsia="Times New Roman" w:hAnsi="Courier New" w:cs="Courier New"/>
          <w:b/>
          <w:bCs/>
          <w:color w:val="FF0000"/>
          <w:sz w:val="20"/>
          <w:szCs w:val="20"/>
          <w:highlight w:val="yellow"/>
        </w:rPr>
        <w:t>+  157,351</w:t>
      </w:r>
      <w:r w:rsidRPr="00FD5FA8">
        <w:rPr>
          <w:rFonts w:ascii="Courier New" w:eastAsia="Times New Roman" w:hAnsi="Courier New" w:cs="Courier New"/>
          <w:color w:val="FF0000"/>
          <w:sz w:val="20"/>
          <w:szCs w:val="20"/>
        </w:rPr>
        <w:t xml:space="preserve">  </w:t>
      </w:r>
    </w:p>
    <w:p w14:paraId="2F583FC1" w14:textId="388C11AD"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r w:rsidRPr="00FD5FA8">
        <w:rPr>
          <w:rFonts w:ascii="Courier New" w:eastAsia="Times New Roman" w:hAnsi="Courier New" w:cs="Courier New"/>
          <w:sz w:val="20"/>
          <w:szCs w:val="20"/>
          <w:highlight w:val="yellow"/>
        </w:rPr>
        <w:t xml:space="preserve">Loans (7)  </w:t>
      </w:r>
      <w:r w:rsidR="002515E3">
        <w:rPr>
          <w:rFonts w:ascii="Courier New" w:eastAsia="Times New Roman" w:hAnsi="Courier New" w:cs="Courier New"/>
          <w:sz w:val="20"/>
          <w:szCs w:val="20"/>
          <w:highlight w:val="yellow"/>
        </w:rPr>
        <w:t xml:space="preserve">       </w:t>
      </w:r>
      <w:r w:rsidRPr="00FD5FA8">
        <w:rPr>
          <w:rFonts w:ascii="Courier New" w:eastAsia="Times New Roman" w:hAnsi="Courier New" w:cs="Courier New"/>
          <w:sz w:val="20"/>
          <w:szCs w:val="20"/>
          <w:highlight w:val="yellow"/>
        </w:rPr>
        <w:t xml:space="preserve">      </w:t>
      </w:r>
      <w:r w:rsidR="00D0617B" w:rsidRPr="00D0617B">
        <w:rPr>
          <w:rFonts w:ascii="Courier New" w:eastAsia="Times New Roman" w:hAnsi="Courier New" w:cs="Courier New"/>
          <w:b/>
          <w:bCs/>
          <w:color w:val="FF0000"/>
          <w:sz w:val="20"/>
          <w:szCs w:val="20"/>
          <w:highlight w:val="yellow"/>
        </w:rPr>
        <w:t>(discount window</w:t>
      </w:r>
      <w:r w:rsidR="002515E3">
        <w:rPr>
          <w:rFonts w:ascii="Courier New" w:eastAsia="Times New Roman" w:hAnsi="Courier New" w:cs="Courier New"/>
          <w:b/>
          <w:bCs/>
          <w:color w:val="FF0000"/>
          <w:sz w:val="20"/>
          <w:szCs w:val="20"/>
          <w:highlight w:val="yellow"/>
        </w:rPr>
        <w:t xml:space="preserve"> plus some SPVs</w:t>
      </w:r>
      <w:r w:rsidR="00D0617B" w:rsidRPr="00D0617B">
        <w:rPr>
          <w:rFonts w:ascii="Courier New" w:eastAsia="Times New Roman" w:hAnsi="Courier New" w:cs="Courier New"/>
          <w:b/>
          <w:bCs/>
          <w:color w:val="FF0000"/>
          <w:sz w:val="20"/>
          <w:szCs w:val="20"/>
          <w:highlight w:val="yellow"/>
        </w:rPr>
        <w:t>)</w:t>
      </w:r>
      <w:r w:rsidR="00D0617B">
        <w:rPr>
          <w:rFonts w:ascii="Courier New" w:eastAsia="Times New Roman" w:hAnsi="Courier New" w:cs="Courier New"/>
          <w:sz w:val="20"/>
          <w:szCs w:val="20"/>
          <w:highlight w:val="yellow"/>
        </w:rPr>
        <w:t xml:space="preserve">  </w:t>
      </w:r>
      <w:r w:rsidRPr="00FD5FA8">
        <w:rPr>
          <w:rFonts w:ascii="Courier New" w:eastAsia="Times New Roman" w:hAnsi="Courier New" w:cs="Courier New"/>
          <w:sz w:val="20"/>
          <w:szCs w:val="20"/>
          <w:highlight w:val="yellow"/>
        </w:rPr>
        <w:t xml:space="preserve">              108,577   -    6,350   </w:t>
      </w:r>
      <w:r w:rsidRPr="00FD5FA8">
        <w:rPr>
          <w:rFonts w:ascii="Courier New" w:eastAsia="Times New Roman" w:hAnsi="Courier New" w:cs="Courier New"/>
          <w:b/>
          <w:bCs/>
          <w:color w:val="FF0000"/>
          <w:sz w:val="20"/>
          <w:szCs w:val="20"/>
          <w:highlight w:val="yellow"/>
        </w:rPr>
        <w:t>+  108,527</w:t>
      </w:r>
      <w:r w:rsidRPr="00FD5FA8">
        <w:rPr>
          <w:rFonts w:ascii="Courier New" w:eastAsia="Times New Roman" w:hAnsi="Courier New" w:cs="Courier New"/>
          <w:color w:val="FF0000"/>
          <w:sz w:val="20"/>
          <w:szCs w:val="20"/>
        </w:rPr>
        <w:t xml:space="preserve">  </w:t>
      </w:r>
    </w:p>
    <w:p w14:paraId="6792ACFF"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Net portfolio holdings of Commercial Paper          </w:t>
      </w:r>
    </w:p>
    <w:p w14:paraId="0103A355"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Funding Facility II LLC (8)                                               4,293   +        1   +    4,293  </w:t>
      </w:r>
    </w:p>
    <w:p w14:paraId="039DAE8D"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Net portfolio holdings of Corporate Credit          </w:t>
      </w:r>
    </w:p>
    <w:p w14:paraId="533E1351"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Facility LLC (8)                                                            1,801   +    1,496   +    1,801  </w:t>
      </w:r>
    </w:p>
    <w:p w14:paraId="0F77E35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Items in process of collection                                   (0)           51   +        2   -       59  </w:t>
      </w:r>
    </w:p>
    <w:p w14:paraId="0558BA07"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Bank premises                                                               2,206   +        1   +        9  </w:t>
      </w:r>
    </w:p>
    <w:p w14:paraId="37E54DF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r w:rsidRPr="00FD5FA8">
        <w:rPr>
          <w:rFonts w:ascii="Courier New" w:eastAsia="Times New Roman" w:hAnsi="Courier New" w:cs="Courier New"/>
          <w:sz w:val="20"/>
          <w:szCs w:val="20"/>
          <w:highlight w:val="yellow"/>
        </w:rPr>
        <w:t xml:space="preserve">Central bank liquidity swaps (9)                                          446,103   +    5,169   </w:t>
      </w:r>
      <w:r w:rsidRPr="00FD5FA8">
        <w:rPr>
          <w:rFonts w:ascii="Courier New" w:eastAsia="Times New Roman" w:hAnsi="Courier New" w:cs="Courier New"/>
          <w:b/>
          <w:bCs/>
          <w:color w:val="FF0000"/>
          <w:sz w:val="20"/>
          <w:szCs w:val="20"/>
          <w:highlight w:val="yellow"/>
        </w:rPr>
        <w:t>+  446,086</w:t>
      </w:r>
      <w:r w:rsidRPr="00FD5FA8">
        <w:rPr>
          <w:rFonts w:ascii="Courier New" w:eastAsia="Times New Roman" w:hAnsi="Courier New" w:cs="Courier New"/>
          <w:color w:val="FF0000"/>
          <w:sz w:val="20"/>
          <w:szCs w:val="20"/>
        </w:rPr>
        <w:t xml:space="preserve">  </w:t>
      </w:r>
    </w:p>
    <w:p w14:paraId="72ED2278"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Foreign currency denominated assets (10)                                   20,595   +      111   -        5  </w:t>
      </w:r>
    </w:p>
    <w:p w14:paraId="0E504DB5"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Other assets (11)                                                          25,635   -   14,759   +    7,417  </w:t>
      </w:r>
    </w:p>
    <w:p w14:paraId="39C1D2D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p>
    <w:p w14:paraId="5BC1B9B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Total assets                                                       (0)    7,037,258   +  103,031   +3,176,823  </w:t>
      </w:r>
    </w:p>
    <w:p w14:paraId="31FEDC9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960E29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Note: Components may not sum to totals because of rounding. Footnotes appear at the end of the table.</w:t>
      </w:r>
    </w:p>
    <w:p w14:paraId="34E1D057"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6025B6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378F79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2BF947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AAFFBBD"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C595F5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4. Consolidated Statement of Condition of All Federal Reserve Banks (continued)</w:t>
      </w:r>
    </w:p>
    <w:p w14:paraId="6BAAA89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Millions of dollars</w:t>
      </w:r>
    </w:p>
    <w:p w14:paraId="0D11FCCD"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Assets, liabilities, and capital                         Eliminations     Wednesday         Change since       </w:t>
      </w:r>
    </w:p>
    <w:p w14:paraId="061BFF7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from       May 20, 2020   Wednesday    </w:t>
      </w:r>
      <w:proofErr w:type="spellStart"/>
      <w:r w:rsidRPr="00FD5FA8">
        <w:rPr>
          <w:rFonts w:ascii="Courier New" w:eastAsia="Times New Roman" w:hAnsi="Courier New" w:cs="Courier New"/>
          <w:sz w:val="20"/>
          <w:szCs w:val="20"/>
        </w:rPr>
        <w:t>Wednesday</w:t>
      </w:r>
      <w:proofErr w:type="spellEnd"/>
      <w:r w:rsidRPr="00FD5FA8">
        <w:rPr>
          <w:rFonts w:ascii="Courier New" w:eastAsia="Times New Roman" w:hAnsi="Courier New" w:cs="Courier New"/>
          <w:sz w:val="20"/>
          <w:szCs w:val="20"/>
        </w:rPr>
        <w:t xml:space="preserve">  </w:t>
      </w:r>
    </w:p>
    <w:p w14:paraId="7B236A0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consolidation                May 13, 2020 May 22, 2019 </w:t>
      </w:r>
    </w:p>
    <w:p w14:paraId="18A6FEBC"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9873FB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Liabilities                                                                                                    </w:t>
      </w:r>
    </w:p>
    <w:p w14:paraId="34A381D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Federal Reserve notes, net of F.R. Bank holdings                         1,890,000   +    8,681   +  203,106 </w:t>
      </w:r>
    </w:p>
    <w:p w14:paraId="7FB98180"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Reverse repurchase agreements (12)                                         266,649   -   14,501   -    2,589 </w:t>
      </w:r>
    </w:p>
    <w:p w14:paraId="0AAA0EA1"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Deposits                                                          (0)    4,780,812   +  116,846   +2,922,238 </w:t>
      </w:r>
    </w:p>
    <w:p w14:paraId="38FFE52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Term deposits held by depository institutions                                  0            0            0 </w:t>
      </w:r>
    </w:p>
    <w:p w14:paraId="4C0782A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Other deposits held by depository institutions                         3,304,221   +   40,790   +1,771,388 </w:t>
      </w:r>
    </w:p>
    <w:p w14:paraId="572D21C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U.S. Treasury, General Account                                         1,193,297   +   55,125   +  928,716 </w:t>
      </w:r>
    </w:p>
    <w:p w14:paraId="7976B87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Foreign official                                                          16,228   -      100   +   10,983 </w:t>
      </w:r>
    </w:p>
    <w:p w14:paraId="5A8EDABC"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Other (13)                                                      (0)      267,066   +   21,032   +  211,150 </w:t>
      </w:r>
    </w:p>
    <w:p w14:paraId="356A38BC"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Deferred availability cash items                                  (0)          261   -       27   -       18 </w:t>
      </w:r>
    </w:p>
    <w:p w14:paraId="470F675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D5FA8">
        <w:rPr>
          <w:rFonts w:ascii="Courier New" w:eastAsia="Times New Roman" w:hAnsi="Courier New" w:cs="Courier New"/>
          <w:sz w:val="20"/>
          <w:szCs w:val="20"/>
        </w:rPr>
        <w:t xml:space="preserve">  </w:t>
      </w:r>
      <w:r w:rsidRPr="00FD5FA8">
        <w:rPr>
          <w:rFonts w:ascii="Courier New" w:eastAsia="Times New Roman" w:hAnsi="Courier New" w:cs="Courier New"/>
          <w:b/>
          <w:bCs/>
          <w:sz w:val="20"/>
          <w:szCs w:val="20"/>
          <w:highlight w:val="yellow"/>
        </w:rPr>
        <w:t xml:space="preserve">Treasury contributions to credit facilities (14)                            49,000   +    1,500   </w:t>
      </w:r>
      <w:r w:rsidRPr="00FD5FA8">
        <w:rPr>
          <w:rFonts w:ascii="Courier New" w:eastAsia="Times New Roman" w:hAnsi="Courier New" w:cs="Courier New"/>
          <w:b/>
          <w:bCs/>
          <w:color w:val="FF0000"/>
          <w:sz w:val="20"/>
          <w:szCs w:val="20"/>
          <w:highlight w:val="yellow"/>
        </w:rPr>
        <w:t>+   49,000</w:t>
      </w:r>
      <w:r w:rsidRPr="00FD5FA8">
        <w:rPr>
          <w:rFonts w:ascii="Courier New" w:eastAsia="Times New Roman" w:hAnsi="Courier New" w:cs="Courier New"/>
          <w:b/>
          <w:bCs/>
          <w:color w:val="FF0000"/>
          <w:sz w:val="20"/>
          <w:szCs w:val="20"/>
        </w:rPr>
        <w:t xml:space="preserve"> </w:t>
      </w:r>
    </w:p>
    <w:p w14:paraId="34FCC67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Other liabilities and accrued dividends (15)                                11,644   -    9,470   +    5,595 </w:t>
      </w:r>
    </w:p>
    <w:p w14:paraId="60572DE7"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p>
    <w:p w14:paraId="0B88F33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Total liabilities                                                   (0)    6,998,365   +  103,029   +3,177,330 </w:t>
      </w:r>
    </w:p>
    <w:p w14:paraId="1FE7B8A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p>
    <w:p w14:paraId="17A3F4E7"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Capital accounts                                                                                               </w:t>
      </w:r>
    </w:p>
    <w:p w14:paraId="07F6FCA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Capital paid in                                                             32,069   +        3   -      506 </w:t>
      </w:r>
    </w:p>
    <w:p w14:paraId="2947C8D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Surplus                                                                      6,825            0            0 </w:t>
      </w:r>
    </w:p>
    <w:p w14:paraId="41EFE99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Other capital accounts                                                           0            0            0 </w:t>
      </w:r>
    </w:p>
    <w:p w14:paraId="2BE0523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p>
    <w:p w14:paraId="57BFE3F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Total capital                                                                 38,894   +        3   -      506 </w:t>
      </w:r>
    </w:p>
    <w:p w14:paraId="7798A96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6A8DE18"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Note: Components may not sum to totals because of rounding.</w:t>
      </w:r>
    </w:p>
    <w:p w14:paraId="075CFF6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5BE231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A546CE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1.  Includes securities lent to dealers under the overnight securities lending facility; refer to table     </w:t>
      </w:r>
    </w:p>
    <w:p w14:paraId="53E22A4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1A.                                                                                                 </w:t>
      </w:r>
    </w:p>
    <w:p w14:paraId="267C3877"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2.  Face value of the securities.                                                                           </w:t>
      </w:r>
    </w:p>
    <w:p w14:paraId="068EE4D5"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3.  Compensation that adjusts for the effect of inflation on the original face value of                     </w:t>
      </w:r>
    </w:p>
    <w:p w14:paraId="32ED6A50"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inflation-indexed securities.                                                                       </w:t>
      </w:r>
    </w:p>
    <w:p w14:paraId="59145BF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4.  Guaranteed by Fannie Mae, Freddie Mac, and </w:t>
      </w:r>
      <w:proofErr w:type="spellStart"/>
      <w:r w:rsidRPr="00FD5FA8">
        <w:rPr>
          <w:rFonts w:ascii="Courier New" w:eastAsia="Times New Roman" w:hAnsi="Courier New" w:cs="Courier New"/>
          <w:sz w:val="20"/>
          <w:szCs w:val="20"/>
        </w:rPr>
        <w:t>Ginnie</w:t>
      </w:r>
      <w:proofErr w:type="spellEnd"/>
      <w:r w:rsidRPr="00FD5FA8">
        <w:rPr>
          <w:rFonts w:ascii="Courier New" w:eastAsia="Times New Roman" w:hAnsi="Courier New" w:cs="Courier New"/>
          <w:sz w:val="20"/>
          <w:szCs w:val="20"/>
        </w:rPr>
        <w:t xml:space="preserve"> Mae. The current face value shown is the              </w:t>
      </w:r>
    </w:p>
    <w:p w14:paraId="7D19424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remaining principal balance of the securities.                                                      </w:t>
      </w:r>
    </w:p>
    <w:p w14:paraId="4D10DAC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5.  Reflects the premium or discount, which is the difference between the purchase price and the face       </w:t>
      </w:r>
    </w:p>
    <w:p w14:paraId="1AA5489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value of the securities that has not been amortized. For U.S. Treasury securities, Federal agency debt</w:t>
      </w:r>
    </w:p>
    <w:p w14:paraId="51DE1228"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securities, and mortgage-backed securities, amortization is on an effective-interest basis.         </w:t>
      </w:r>
    </w:p>
    <w:p w14:paraId="4F6B71CE" w14:textId="3A0F7FCD"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6.  </w:t>
      </w:r>
      <w:r w:rsidRPr="00FD5FA8">
        <w:rPr>
          <w:rFonts w:ascii="Courier New" w:eastAsia="Times New Roman" w:hAnsi="Courier New" w:cs="Courier New"/>
          <w:sz w:val="20"/>
          <w:szCs w:val="20"/>
          <w:highlight w:val="yellow"/>
        </w:rPr>
        <w:t>Cash value of agreements, which are collateralized by U.S. Treasury and federal agency securities.</w:t>
      </w:r>
      <w:r w:rsidR="00BC0CE2">
        <w:rPr>
          <w:rFonts w:ascii="Courier New" w:eastAsia="Times New Roman" w:hAnsi="Courier New" w:cs="Courier New"/>
          <w:sz w:val="20"/>
          <w:szCs w:val="20"/>
        </w:rPr>
        <w:t xml:space="preserve">  </w:t>
      </w:r>
      <w:r w:rsidR="00BC0CE2" w:rsidRPr="002515E3">
        <w:rPr>
          <w:rFonts w:ascii="Courier New" w:eastAsia="Times New Roman" w:hAnsi="Courier New" w:cs="Courier New"/>
          <w:b/>
          <w:bCs/>
          <w:sz w:val="20"/>
          <w:szCs w:val="20"/>
        </w:rPr>
        <w:t>[repos]</w:t>
      </w:r>
      <w:r w:rsidRPr="00FD5FA8">
        <w:rPr>
          <w:rFonts w:ascii="Courier New" w:eastAsia="Times New Roman" w:hAnsi="Courier New" w:cs="Courier New"/>
          <w:sz w:val="20"/>
          <w:szCs w:val="20"/>
        </w:rPr>
        <w:t xml:space="preserve">      </w:t>
      </w:r>
    </w:p>
    <w:p w14:paraId="67F9CD8A" w14:textId="41C25B6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FD5FA8">
        <w:rPr>
          <w:rFonts w:ascii="Courier New" w:eastAsia="Times New Roman" w:hAnsi="Courier New" w:cs="Courier New"/>
          <w:sz w:val="20"/>
          <w:szCs w:val="20"/>
        </w:rPr>
        <w:t xml:space="preserve">7.  </w:t>
      </w:r>
      <w:r w:rsidRPr="00FD5FA8">
        <w:rPr>
          <w:rFonts w:ascii="Courier New" w:eastAsia="Times New Roman" w:hAnsi="Courier New" w:cs="Courier New"/>
          <w:sz w:val="20"/>
          <w:szCs w:val="20"/>
          <w:highlight w:val="yellow"/>
        </w:rPr>
        <w:t>Loans includes</w:t>
      </w:r>
      <w:r w:rsidRPr="00FD5FA8">
        <w:rPr>
          <w:rFonts w:ascii="Courier New" w:eastAsia="Times New Roman" w:hAnsi="Courier New" w:cs="Courier New"/>
          <w:sz w:val="20"/>
          <w:szCs w:val="20"/>
        </w:rPr>
        <w:t xml:space="preserve"> primary, secondary, and seasonal loans and credit extended through the </w:t>
      </w:r>
      <w:r w:rsidRPr="00FD5FA8">
        <w:rPr>
          <w:rFonts w:ascii="Courier New" w:eastAsia="Times New Roman" w:hAnsi="Courier New" w:cs="Courier New"/>
          <w:sz w:val="20"/>
          <w:szCs w:val="20"/>
          <w:highlight w:val="yellow"/>
        </w:rPr>
        <w:t xml:space="preserve">Primary </w:t>
      </w:r>
      <w:r w:rsidR="00BC0CE2">
        <w:rPr>
          <w:rFonts w:ascii="Courier New" w:eastAsia="Times New Roman" w:hAnsi="Courier New" w:cs="Courier New"/>
          <w:sz w:val="20"/>
          <w:szCs w:val="20"/>
          <w:highlight w:val="yellow"/>
        </w:rPr>
        <w:t xml:space="preserve">      </w:t>
      </w:r>
      <w:r w:rsidRPr="00FD5FA8">
        <w:rPr>
          <w:rFonts w:ascii="Courier New" w:eastAsia="Times New Roman" w:hAnsi="Courier New" w:cs="Courier New"/>
          <w:sz w:val="20"/>
          <w:szCs w:val="20"/>
          <w:highlight w:val="yellow"/>
        </w:rPr>
        <w:t xml:space="preserve">          </w:t>
      </w:r>
    </w:p>
    <w:p w14:paraId="754F21F0"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FD5FA8">
        <w:rPr>
          <w:rFonts w:ascii="Courier New" w:eastAsia="Times New Roman" w:hAnsi="Courier New" w:cs="Courier New"/>
          <w:sz w:val="20"/>
          <w:szCs w:val="20"/>
          <w:highlight w:val="yellow"/>
        </w:rPr>
        <w:lastRenderedPageBreak/>
        <w:t xml:space="preserve">    Dealer Credit Facility</w:t>
      </w:r>
      <w:r w:rsidRPr="00FD5FA8">
        <w:rPr>
          <w:rFonts w:ascii="Courier New" w:eastAsia="Times New Roman" w:hAnsi="Courier New" w:cs="Courier New"/>
          <w:sz w:val="20"/>
          <w:szCs w:val="20"/>
        </w:rPr>
        <w:t xml:space="preserve">, </w:t>
      </w:r>
      <w:r w:rsidRPr="00FD5FA8">
        <w:rPr>
          <w:rFonts w:ascii="Courier New" w:eastAsia="Times New Roman" w:hAnsi="Courier New" w:cs="Courier New"/>
          <w:sz w:val="20"/>
          <w:szCs w:val="20"/>
          <w:highlight w:val="yellow"/>
        </w:rPr>
        <w:t>Money Market Mutual Fund Liquidity Facility</w:t>
      </w:r>
      <w:r w:rsidRPr="00FD5FA8">
        <w:rPr>
          <w:rFonts w:ascii="Courier New" w:eastAsia="Times New Roman" w:hAnsi="Courier New" w:cs="Courier New"/>
          <w:sz w:val="20"/>
          <w:szCs w:val="20"/>
        </w:rPr>
        <w:t xml:space="preserve">, </w:t>
      </w:r>
      <w:r w:rsidRPr="00FD5FA8">
        <w:rPr>
          <w:rFonts w:ascii="Courier New" w:eastAsia="Times New Roman" w:hAnsi="Courier New" w:cs="Courier New"/>
          <w:sz w:val="20"/>
          <w:szCs w:val="20"/>
          <w:highlight w:val="yellow"/>
        </w:rPr>
        <w:t>Paycheck Protection Program Liquidity</w:t>
      </w:r>
    </w:p>
    <w:p w14:paraId="77D5E939" w14:textId="5D7AC5DF"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highlight w:val="yellow"/>
        </w:rPr>
        <w:t xml:space="preserve">    Facility</w:t>
      </w:r>
      <w:r w:rsidRPr="00FD5FA8">
        <w:rPr>
          <w:rFonts w:ascii="Courier New" w:eastAsia="Times New Roman" w:hAnsi="Courier New" w:cs="Courier New"/>
          <w:sz w:val="20"/>
          <w:szCs w:val="20"/>
        </w:rPr>
        <w:t xml:space="preserve">, and other credit extensions.           </w:t>
      </w:r>
      <w:r w:rsidR="00BC0CE2">
        <w:rPr>
          <w:rFonts w:ascii="Courier New" w:eastAsia="Times New Roman" w:hAnsi="Courier New" w:cs="Courier New"/>
          <w:sz w:val="20"/>
          <w:szCs w:val="20"/>
        </w:rPr>
        <w:t xml:space="preserve">          </w:t>
      </w:r>
      <w:r w:rsidR="00BC0CE2" w:rsidRPr="002515E3">
        <w:rPr>
          <w:rFonts w:ascii="Courier New" w:eastAsia="Times New Roman" w:hAnsi="Courier New" w:cs="Courier New"/>
          <w:b/>
          <w:bCs/>
          <w:sz w:val="20"/>
          <w:szCs w:val="20"/>
        </w:rPr>
        <w:t>[‘discount window’ plus SPV]</w:t>
      </w:r>
      <w:r w:rsidRPr="00FD5FA8">
        <w:rPr>
          <w:rFonts w:ascii="Courier New" w:eastAsia="Times New Roman" w:hAnsi="Courier New" w:cs="Courier New"/>
          <w:sz w:val="20"/>
          <w:szCs w:val="20"/>
        </w:rPr>
        <w:t xml:space="preserve">                                                   </w:t>
      </w:r>
    </w:p>
    <w:p w14:paraId="6461256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8.  Refer to the note on consolidation accompanying table 5.                                                </w:t>
      </w:r>
    </w:p>
    <w:p w14:paraId="7DE5617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FD5FA8">
        <w:rPr>
          <w:rFonts w:ascii="Courier New" w:eastAsia="Times New Roman" w:hAnsi="Courier New" w:cs="Courier New"/>
          <w:sz w:val="20"/>
          <w:szCs w:val="20"/>
          <w:highlight w:val="yellow"/>
        </w:rPr>
        <w:t xml:space="preserve">9.  Dollar value of foreign currency held under these agreements valued at the exchange rate to be used     </w:t>
      </w:r>
    </w:p>
    <w:p w14:paraId="63DA26F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FD5FA8">
        <w:rPr>
          <w:rFonts w:ascii="Courier New" w:eastAsia="Times New Roman" w:hAnsi="Courier New" w:cs="Courier New"/>
          <w:sz w:val="20"/>
          <w:szCs w:val="20"/>
          <w:highlight w:val="yellow"/>
        </w:rPr>
        <w:t xml:space="preserve">    when the foreign currency is returned to the foreign central bank. This exchange rate equals the    </w:t>
      </w:r>
    </w:p>
    <w:p w14:paraId="4316C0C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highlight w:val="yellow"/>
        </w:rPr>
        <w:t xml:space="preserve">    market exchange rate used when the foreign currency was acquired from the foreign central bank.</w:t>
      </w:r>
      <w:r w:rsidRPr="00FD5FA8">
        <w:rPr>
          <w:rFonts w:ascii="Courier New" w:eastAsia="Times New Roman" w:hAnsi="Courier New" w:cs="Courier New"/>
          <w:sz w:val="20"/>
          <w:szCs w:val="20"/>
        </w:rPr>
        <w:t xml:space="preserve">     </w:t>
      </w:r>
    </w:p>
    <w:p w14:paraId="5AEF733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10. Revalued daily at current foreign currency exchange rates.                                              </w:t>
      </w:r>
    </w:p>
    <w:p w14:paraId="2F237FF6"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11. Includes accrued interest, which represents the daily accumulation of interest earned, and other        </w:t>
      </w:r>
    </w:p>
    <w:p w14:paraId="7FF0D3AF"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accounts receivable. Also includes net portfolio holdings of Maiden Lane LLC.                       </w:t>
      </w:r>
    </w:p>
    <w:p w14:paraId="54F5E02D"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12. Cash value of agreements, which are collateralized by U.S. Treasury securities, federal agency debt     </w:t>
      </w:r>
    </w:p>
    <w:p w14:paraId="77A60512"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securities, and mortgage-backed securities.                                                         </w:t>
      </w:r>
    </w:p>
    <w:p w14:paraId="371D84DE"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13. Includes deposits held at the Reserve Banks by international and multilateral organizations,            </w:t>
      </w:r>
    </w:p>
    <w:p w14:paraId="027EFFE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government-sponsored enterprises, designated financial market utilities, and deposits held by depository</w:t>
      </w:r>
    </w:p>
    <w:p w14:paraId="5D2C3727"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institutions in joint accounts in connection with their participation in certain private-sector payment</w:t>
      </w:r>
    </w:p>
    <w:p w14:paraId="044CC524"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arrangements. Also includes certain deposit accounts other than the U.S. Treasury, General Account, </w:t>
      </w:r>
    </w:p>
    <w:p w14:paraId="1033A4C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for services provided by the Reserve Banks as fiscal agents of the United States.                   </w:t>
      </w:r>
    </w:p>
    <w:p w14:paraId="28448689"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highlight w:val="yellow"/>
        </w:rPr>
        <w:t>14.</w:t>
      </w:r>
      <w:r w:rsidRPr="00FD5FA8">
        <w:rPr>
          <w:rFonts w:ascii="Courier New" w:eastAsia="Times New Roman" w:hAnsi="Courier New" w:cs="Courier New"/>
          <w:sz w:val="20"/>
          <w:szCs w:val="20"/>
        </w:rPr>
        <w:t xml:space="preserve"> Book value. Amount of </w:t>
      </w:r>
      <w:r w:rsidRPr="00FD5FA8">
        <w:rPr>
          <w:rFonts w:ascii="Courier New" w:eastAsia="Times New Roman" w:hAnsi="Courier New" w:cs="Courier New"/>
          <w:sz w:val="20"/>
          <w:szCs w:val="20"/>
          <w:highlight w:val="yellow"/>
        </w:rPr>
        <w:t>equity investments</w:t>
      </w:r>
      <w:r w:rsidRPr="00FD5FA8">
        <w:rPr>
          <w:rFonts w:ascii="Courier New" w:eastAsia="Times New Roman" w:hAnsi="Courier New" w:cs="Courier New"/>
          <w:sz w:val="20"/>
          <w:szCs w:val="20"/>
        </w:rPr>
        <w:t xml:space="preserve"> in </w:t>
      </w:r>
      <w:r w:rsidRPr="00FD5FA8">
        <w:rPr>
          <w:rFonts w:ascii="Courier New" w:eastAsia="Times New Roman" w:hAnsi="Courier New" w:cs="Courier New"/>
          <w:sz w:val="20"/>
          <w:szCs w:val="20"/>
          <w:highlight w:val="yellow"/>
        </w:rPr>
        <w:t>Commercial Paper Funding Facility II LLC</w:t>
      </w:r>
      <w:r w:rsidRPr="00FD5FA8">
        <w:rPr>
          <w:rFonts w:ascii="Courier New" w:eastAsia="Times New Roman" w:hAnsi="Courier New" w:cs="Courier New"/>
          <w:sz w:val="20"/>
          <w:szCs w:val="20"/>
        </w:rPr>
        <w:t xml:space="preserve"> of $10 billion     </w:t>
      </w:r>
    </w:p>
    <w:p w14:paraId="67EA0A5D"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rPr>
      </w:pPr>
      <w:r w:rsidRPr="00FD5FA8">
        <w:rPr>
          <w:rFonts w:ascii="Courier New" w:eastAsia="Times New Roman" w:hAnsi="Courier New" w:cs="Courier New"/>
          <w:sz w:val="20"/>
          <w:szCs w:val="20"/>
        </w:rPr>
        <w:t xml:space="preserve">    and </w:t>
      </w:r>
      <w:r w:rsidRPr="00FD5FA8">
        <w:rPr>
          <w:rFonts w:ascii="Courier New" w:eastAsia="Times New Roman" w:hAnsi="Courier New" w:cs="Courier New"/>
          <w:sz w:val="20"/>
          <w:szCs w:val="20"/>
          <w:highlight w:val="yellow"/>
        </w:rPr>
        <w:t>Corporate Credit Facility LLC</w:t>
      </w:r>
      <w:r w:rsidRPr="00FD5FA8">
        <w:rPr>
          <w:rFonts w:ascii="Courier New" w:eastAsia="Times New Roman" w:hAnsi="Courier New" w:cs="Courier New"/>
          <w:sz w:val="20"/>
          <w:szCs w:val="20"/>
        </w:rPr>
        <w:t xml:space="preserve"> of $37.5 billion and credit protection in the </w:t>
      </w:r>
      <w:r w:rsidRPr="00FD5FA8">
        <w:rPr>
          <w:rFonts w:ascii="Courier New" w:eastAsia="Times New Roman" w:hAnsi="Courier New" w:cs="Courier New"/>
          <w:sz w:val="20"/>
          <w:szCs w:val="20"/>
          <w:highlight w:val="yellow"/>
        </w:rPr>
        <w:t xml:space="preserve">Money Market Mutual </w:t>
      </w:r>
    </w:p>
    <w:p w14:paraId="189C6E66"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highlight w:val="yellow"/>
        </w:rPr>
        <w:t xml:space="preserve">    Fund Liquidity Facility</w:t>
      </w:r>
      <w:r w:rsidRPr="00FD5FA8">
        <w:rPr>
          <w:rFonts w:ascii="Courier New" w:eastAsia="Times New Roman" w:hAnsi="Courier New" w:cs="Courier New"/>
          <w:sz w:val="20"/>
          <w:szCs w:val="20"/>
        </w:rPr>
        <w:t xml:space="preserve"> of $1.5 billion.                                                            </w:t>
      </w:r>
    </w:p>
    <w:p w14:paraId="44440603"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15. Includes the liability for earnings remittances due to the U.S. Treasury.                               </w:t>
      </w:r>
    </w:p>
    <w:p w14:paraId="00A77B75"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437ED3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5FA8">
        <w:rPr>
          <w:rFonts w:ascii="Courier New" w:eastAsia="Times New Roman" w:hAnsi="Courier New" w:cs="Courier New"/>
          <w:sz w:val="20"/>
          <w:szCs w:val="20"/>
        </w:rPr>
        <w:t xml:space="preserve"> </w:t>
      </w:r>
    </w:p>
    <w:p w14:paraId="6094ACFA"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2BCCF2B" w14:textId="77777777" w:rsidR="00FD5FA8" w:rsidRPr="00FD5FA8" w:rsidRDefault="00FD5FA8" w:rsidP="00FD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861CCB0" w14:textId="77777777" w:rsidR="00E74662" w:rsidRPr="00E74662" w:rsidRDefault="00E74662" w:rsidP="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85B07FB" w14:textId="324611F4" w:rsidR="00D576C8" w:rsidRDefault="00D576C8">
      <w:r>
        <w:br w:type="page"/>
      </w:r>
    </w:p>
    <w:p w14:paraId="452B8400" w14:textId="62332F79" w:rsidR="00E55BC6" w:rsidRDefault="00D576C8" w:rsidP="00DE5A35">
      <w:hyperlink r:id="rId7" w:history="1">
        <w:r w:rsidRPr="0049451E">
          <w:rPr>
            <w:rStyle w:val="Hyperlink"/>
          </w:rPr>
          <w:t>https://www.federalreserve.gov/feeds/h41.html#2543</w:t>
        </w:r>
      </w:hyperlink>
    </w:p>
    <w:p w14:paraId="0C134AE5" w14:textId="77777777" w:rsidR="00D576C8" w:rsidRDefault="00D576C8" w:rsidP="00D576C8">
      <w:pPr>
        <w:pStyle w:val="Heading2"/>
      </w:pPr>
      <w:r>
        <w:t>Factors Affecting Reserve Balances (H.4.1)</w:t>
      </w:r>
    </w:p>
    <w:p w14:paraId="5B2CE71E" w14:textId="77777777" w:rsidR="00D576C8" w:rsidRDefault="00D576C8" w:rsidP="00D576C8">
      <w:pPr>
        <w:pStyle w:val="Heading3"/>
      </w:pPr>
      <w:r>
        <w:t>Announcements</w:t>
      </w:r>
    </w:p>
    <w:p w14:paraId="64AB3F04" w14:textId="77777777" w:rsidR="00D576C8" w:rsidRDefault="00D576C8" w:rsidP="00D576C8">
      <w:pPr>
        <w:pStyle w:val="NormalWeb"/>
      </w:pPr>
      <w:r>
        <w:t>This feed provides information about factors affecting reserve balances data from the Federal Reserve Board's H.4.1 release available through the Data Download Program (DDP).</w:t>
      </w:r>
    </w:p>
    <w:p w14:paraId="189D637B" w14:textId="77777777" w:rsidR="00D576C8" w:rsidRDefault="00D576C8" w:rsidP="00D576C8">
      <w:pPr>
        <w:pStyle w:val="articletime"/>
      </w:pPr>
      <w:r>
        <w:t>May 21, 2020</w:t>
      </w:r>
    </w:p>
    <w:p w14:paraId="68FE3628" w14:textId="77777777" w:rsidR="00D576C8" w:rsidRDefault="00D576C8" w:rsidP="00D576C8">
      <w:bookmarkStart w:id="0" w:name="2543"/>
      <w:bookmarkEnd w:id="0"/>
      <w:r>
        <w:rPr>
          <w:rStyle w:val="Strong"/>
        </w:rPr>
        <w:t xml:space="preserve">Change to the H.4.1 to indicate additional information related to the </w:t>
      </w:r>
      <w:r w:rsidRPr="00D576C8">
        <w:rPr>
          <w:rStyle w:val="Strong"/>
          <w:highlight w:val="yellow"/>
        </w:rPr>
        <w:t>Money Market Mutual Fund Liquidity Facility</w:t>
      </w:r>
    </w:p>
    <w:p w14:paraId="7B707984" w14:textId="77777777" w:rsidR="00D576C8" w:rsidRDefault="00D576C8" w:rsidP="00D576C8">
      <w:r>
        <w:t xml:space="preserve">The Board's H.4.1 statistical release, "Factors Affecting Reserve Balances of Depository Institutions and Condition Statement of Federal Reserve Banks," has been modified to indicate additional information related to the </w:t>
      </w:r>
      <w:r w:rsidRPr="00D576C8">
        <w:rPr>
          <w:highlight w:val="yellow"/>
        </w:rPr>
        <w:t>Money Market Mutual Fund Liquidity Facility (MMLF).</w:t>
      </w:r>
      <w:r>
        <w:t xml:space="preserve"> </w:t>
      </w:r>
      <w:r w:rsidRPr="00D576C8">
        <w:rPr>
          <w:highlight w:val="yellow"/>
        </w:rPr>
        <w:t>The amount provided by the U.S. Treasury on May 20, 2020, as credit protection for the MMLF is included in the line "Treasury contributions to credit facilities" in tables 1, 4, and 5.</w:t>
      </w:r>
      <w:r>
        <w:t xml:space="preserve"> The MMLF was announced on the H.4.1 cover note on March 26, 2020 </w:t>
      </w:r>
      <w:hyperlink r:id="rId8" w:history="1">
        <w:r>
          <w:rPr>
            <w:rStyle w:val="Hyperlink"/>
          </w:rPr>
          <w:t>https://www.federalreserve.gov/releases/h41/20200326/</w:t>
        </w:r>
      </w:hyperlink>
      <w:r>
        <w:t>.</w:t>
      </w:r>
    </w:p>
    <w:p w14:paraId="24F2A6C1" w14:textId="77777777" w:rsidR="00D576C8" w:rsidRDefault="00D576C8" w:rsidP="00D576C8">
      <w:r>
        <w:pict w14:anchorId="2183580D">
          <v:rect id="_x0000_i1025" style="width:0;height:1.5pt" o:hralign="center" o:hrstd="t" o:hr="t" fillcolor="#a0a0a0" stroked="f"/>
        </w:pict>
      </w:r>
    </w:p>
    <w:p w14:paraId="0BF3FFE0" w14:textId="77777777" w:rsidR="00D576C8" w:rsidRDefault="00D576C8" w:rsidP="00D576C8">
      <w:pPr>
        <w:pStyle w:val="articletime"/>
      </w:pPr>
      <w:r>
        <w:t>May 15, 2020</w:t>
      </w:r>
    </w:p>
    <w:p w14:paraId="2AABEBF9" w14:textId="77777777" w:rsidR="00D576C8" w:rsidRDefault="00D576C8" w:rsidP="00D576C8">
      <w:bookmarkStart w:id="1" w:name="2541"/>
      <w:bookmarkEnd w:id="1"/>
      <w:r>
        <w:rPr>
          <w:rStyle w:val="Strong"/>
        </w:rPr>
        <w:t>Cover note updated May 15, 2020</w:t>
      </w:r>
    </w:p>
    <w:p w14:paraId="208880C2" w14:textId="77777777" w:rsidR="00D576C8" w:rsidRDefault="00D576C8" w:rsidP="00D576C8">
      <w:r>
        <w:t xml:space="preserve">Note: The H.4.1 cover note was revised on May 15, 2020, to provide clarification about the reporting lags for CCF LLC. </w:t>
      </w:r>
      <w:hyperlink r:id="rId9" w:history="1">
        <w:r>
          <w:rPr>
            <w:rStyle w:val="Hyperlink"/>
          </w:rPr>
          <w:t>See release</w:t>
        </w:r>
      </w:hyperlink>
      <w:r>
        <w:t xml:space="preserve">. </w:t>
      </w:r>
    </w:p>
    <w:p w14:paraId="2FC04907" w14:textId="77777777" w:rsidR="00D576C8" w:rsidRDefault="00D576C8" w:rsidP="00D576C8">
      <w:r>
        <w:pict w14:anchorId="46D5B640">
          <v:rect id="_x0000_i1026" style="width:0;height:1.5pt" o:hralign="center" o:hrstd="t" o:hr="t" fillcolor="#a0a0a0" stroked="f"/>
        </w:pict>
      </w:r>
    </w:p>
    <w:p w14:paraId="7EBE4E02" w14:textId="77777777" w:rsidR="00D576C8" w:rsidRDefault="00D576C8" w:rsidP="00D576C8">
      <w:pPr>
        <w:pStyle w:val="articletime"/>
      </w:pPr>
      <w:r>
        <w:t>May 14, 2020</w:t>
      </w:r>
    </w:p>
    <w:p w14:paraId="65C392F8" w14:textId="77777777" w:rsidR="00D576C8" w:rsidRDefault="00D576C8" w:rsidP="00D576C8">
      <w:bookmarkStart w:id="2" w:name="2537"/>
      <w:bookmarkEnd w:id="2"/>
      <w:r>
        <w:rPr>
          <w:rStyle w:val="Strong"/>
        </w:rPr>
        <w:t>DDP data now available</w:t>
      </w:r>
    </w:p>
    <w:p w14:paraId="1AEA11D5" w14:textId="77777777" w:rsidR="00D576C8" w:rsidRDefault="00D576C8" w:rsidP="00D576C8">
      <w:r>
        <w:t xml:space="preserve">The data for Wednesday, May 13, 2020, from the Board's H.4.1 statistical release are now available in the Data Download Program (DDP). </w:t>
      </w:r>
      <w:hyperlink r:id="rId10" w:history="1">
        <w:r>
          <w:rPr>
            <w:rStyle w:val="Hyperlink"/>
          </w:rPr>
          <w:t>http://www.federalreserve.gov/datadownload/Choose.aspx?rel=H41</w:t>
        </w:r>
      </w:hyperlink>
      <w:r>
        <w:t>.</w:t>
      </w:r>
    </w:p>
    <w:p w14:paraId="20BAD4C6" w14:textId="77777777" w:rsidR="00D576C8" w:rsidRDefault="00D576C8" w:rsidP="00D576C8">
      <w:r>
        <w:pict w14:anchorId="0FBD92B0">
          <v:rect id="_x0000_i1027" style="width:0;height:1.5pt" o:hralign="center" o:hrstd="t" o:hr="t" fillcolor="#a0a0a0" stroked="f"/>
        </w:pict>
      </w:r>
    </w:p>
    <w:p w14:paraId="3A8172D7" w14:textId="77777777" w:rsidR="00D576C8" w:rsidRDefault="00D576C8" w:rsidP="00D576C8">
      <w:pPr>
        <w:pStyle w:val="articletime"/>
      </w:pPr>
      <w:r>
        <w:t>May 14, 2020</w:t>
      </w:r>
    </w:p>
    <w:p w14:paraId="131F83D1" w14:textId="77777777" w:rsidR="00D576C8" w:rsidRDefault="00D576C8" w:rsidP="00D576C8">
      <w:bookmarkStart w:id="3" w:name="2536"/>
      <w:bookmarkEnd w:id="3"/>
      <w:r>
        <w:rPr>
          <w:rStyle w:val="Strong"/>
        </w:rPr>
        <w:lastRenderedPageBreak/>
        <w:t xml:space="preserve">Changes to the H.4.1 to reflect the </w:t>
      </w:r>
      <w:r w:rsidRPr="00D576C8">
        <w:rPr>
          <w:rStyle w:val="Strong"/>
          <w:highlight w:val="yellow"/>
        </w:rPr>
        <w:t>Corporate Credit Facility LLC</w:t>
      </w:r>
    </w:p>
    <w:p w14:paraId="3B109702" w14:textId="77777777" w:rsidR="00D576C8" w:rsidRDefault="00D576C8" w:rsidP="00D576C8">
      <w:r>
        <w:t xml:space="preserve">The Board's H.4.1 statistical release, "Factors Affecting Reserve Balances of Depository Institutions and Condition Statement of Federal Reserve Banks," has been modified to include information related to </w:t>
      </w:r>
      <w:r w:rsidRPr="00D576C8">
        <w:rPr>
          <w:highlight w:val="yellow"/>
        </w:rPr>
        <w:t>Primary Market Corporate Credit Facility (PMCCF)</w:t>
      </w:r>
      <w:r>
        <w:t xml:space="preserve"> and </w:t>
      </w:r>
      <w:r w:rsidRPr="00D576C8">
        <w:rPr>
          <w:highlight w:val="yellow"/>
        </w:rPr>
        <w:t>Secondary Market Corporate Credit Facility (SMCCF).</w:t>
      </w:r>
      <w:r>
        <w:t xml:space="preserve"> These facilities </w:t>
      </w:r>
      <w:r w:rsidRPr="00D576C8">
        <w:rPr>
          <w:highlight w:val="yellow"/>
        </w:rPr>
        <w:t>operate through the Corporate Credit Facility LLC (CCF LLC), a special purpose vehicle</w:t>
      </w:r>
      <w:r>
        <w:t xml:space="preserve"> that was formed to </w:t>
      </w:r>
      <w:r w:rsidRPr="00D576C8">
        <w:rPr>
          <w:highlight w:val="yellow"/>
        </w:rPr>
        <w:t xml:space="preserve">support credit to employers through </w:t>
      </w:r>
      <w:r w:rsidRPr="00D576C8">
        <w:rPr>
          <w:b/>
          <w:bCs/>
          <w:sz w:val="32"/>
          <w:szCs w:val="32"/>
          <w:highlight w:val="yellow"/>
          <w:u w:val="single"/>
        </w:rPr>
        <w:t>bond and loan issuances</w:t>
      </w:r>
      <w:r w:rsidRPr="00D576C8">
        <w:rPr>
          <w:highlight w:val="yellow"/>
        </w:rPr>
        <w:t xml:space="preserve"> and to provide liquidity to the market for </w:t>
      </w:r>
      <w:r w:rsidRPr="00D576C8">
        <w:rPr>
          <w:b/>
          <w:bCs/>
          <w:sz w:val="32"/>
          <w:szCs w:val="32"/>
          <w:highlight w:val="yellow"/>
          <w:u w:val="single"/>
        </w:rPr>
        <w:t>outstanding corporate bonds</w:t>
      </w:r>
      <w:r w:rsidRPr="00D576C8">
        <w:rPr>
          <w:highlight w:val="yellow"/>
        </w:rPr>
        <w:t>.</w:t>
      </w:r>
    </w:p>
    <w:p w14:paraId="067DF668" w14:textId="77777777" w:rsidR="00D576C8" w:rsidRDefault="00D576C8" w:rsidP="00D576C8"/>
    <w:p w14:paraId="29629C9E" w14:textId="77777777" w:rsidR="00D576C8" w:rsidRPr="00D576C8" w:rsidRDefault="00D576C8" w:rsidP="00D576C8">
      <w:pPr>
        <w:rPr>
          <w:b/>
          <w:bCs/>
        </w:rPr>
      </w:pPr>
      <w:r w:rsidRPr="00D576C8">
        <w:rPr>
          <w:b/>
          <w:bCs/>
        </w:rPr>
        <w:t>On March 23, 2020</w:t>
      </w:r>
      <w:r>
        <w:t xml:space="preserve">, the Federal Reserve announced the PMCCF and SMCCF. On May 12, 2020, the Federal Reserve Bank of New York (FRBNY) extended credit to the CCF LLC under the authority of section 13(3) of the Federal Reserve Act, with approval of the Treasury Secretary, and the </w:t>
      </w:r>
      <w:r w:rsidRPr="00D576C8">
        <w:rPr>
          <w:b/>
          <w:bCs/>
        </w:rPr>
        <w:t xml:space="preserve">CCF LLC began </w:t>
      </w:r>
      <w:r w:rsidRPr="00D576C8">
        <w:rPr>
          <w:b/>
          <w:bCs/>
          <w:u w:val="single"/>
        </w:rPr>
        <w:t>purchasing</w:t>
      </w:r>
      <w:r w:rsidRPr="00D576C8">
        <w:rPr>
          <w:b/>
          <w:bCs/>
        </w:rPr>
        <w:t xml:space="preserve"> eligible bonds and loans.</w:t>
      </w:r>
    </w:p>
    <w:p w14:paraId="471F3303" w14:textId="77777777" w:rsidR="00D576C8" w:rsidRDefault="00D576C8" w:rsidP="00D576C8"/>
    <w:p w14:paraId="12F4DD39" w14:textId="77777777" w:rsidR="00D576C8" w:rsidRDefault="00D576C8" w:rsidP="00D576C8">
      <w:r>
        <w:t xml:space="preserve">Consistent with generally accepted accounting principles, the assets and liabilities of CCF LLC have been accounted for and consolidated with the assets and liabilities of the FRBNY in the preparation of the statements of condition shown on the release because the FRBNY is the managing member of CCF LLC. </w:t>
      </w:r>
      <w:r w:rsidRPr="00D576C8">
        <w:rPr>
          <w:highlight w:val="yellow"/>
        </w:rPr>
        <w:t xml:space="preserve">The net </w:t>
      </w:r>
      <w:r w:rsidRPr="00D576C8">
        <w:rPr>
          <w:b/>
          <w:bCs/>
          <w:sz w:val="32"/>
          <w:szCs w:val="32"/>
          <w:highlight w:val="yellow"/>
          <w:u w:val="single"/>
        </w:rPr>
        <w:t>portfolio holdings of CCF LLC</w:t>
      </w:r>
      <w:r w:rsidRPr="00D576C8">
        <w:rPr>
          <w:sz w:val="32"/>
          <w:szCs w:val="32"/>
          <w:highlight w:val="yellow"/>
        </w:rPr>
        <w:t xml:space="preserve"> </w:t>
      </w:r>
      <w:r w:rsidRPr="00D576C8">
        <w:rPr>
          <w:highlight w:val="yellow"/>
        </w:rPr>
        <w:t>appear as an asset</w:t>
      </w:r>
      <w:r>
        <w:t xml:space="preserve"> on the statement of condition of the FRBNY (table 5), the consolidated statement of condition of all Federal Reserve Banks (table 4), and factors affecting reserve balances of depository institutions (table 1). </w:t>
      </w:r>
    </w:p>
    <w:p w14:paraId="56D79318" w14:textId="77777777" w:rsidR="00D576C8" w:rsidRDefault="00D576C8" w:rsidP="00D576C8"/>
    <w:p w14:paraId="2732F32F" w14:textId="77777777" w:rsidR="00D576C8" w:rsidRDefault="00D576C8" w:rsidP="00D576C8">
      <w:r w:rsidRPr="00D576C8">
        <w:rPr>
          <w:highlight w:val="yellow"/>
        </w:rPr>
        <w:t>The amount provided by the U.S. Treasury as credit protection for the CCF LLC is separately presented in a new line "Treasury contributions to credit facilities</w:t>
      </w:r>
      <w:r>
        <w:t>" in tables 1, 4, and 5. Additionally, amounts provided by the U.S. Treasury as credit protection to the Commercial Paper Funding Facility II LLC previously included in "Other liabilities" is now included in "Treasury contributions to credit facilities" in tables 1, 4, and 5.</w:t>
      </w:r>
    </w:p>
    <w:p w14:paraId="68A82864" w14:textId="77777777" w:rsidR="00D576C8" w:rsidRDefault="00D576C8" w:rsidP="00D576C8">
      <w:r>
        <w:pict w14:anchorId="76B130D1">
          <v:rect id="_x0000_i1028" style="width:0;height:1.5pt" o:hralign="center" o:hrstd="t" o:hr="t" fillcolor="#a0a0a0" stroked="f"/>
        </w:pict>
      </w:r>
    </w:p>
    <w:p w14:paraId="162267C3" w14:textId="77777777" w:rsidR="00D576C8" w:rsidRDefault="00D576C8" w:rsidP="00D576C8">
      <w:pPr>
        <w:pStyle w:val="articletime"/>
      </w:pPr>
      <w:r>
        <w:t>April 23, 2020</w:t>
      </w:r>
    </w:p>
    <w:p w14:paraId="40F358BD" w14:textId="77777777" w:rsidR="00D576C8" w:rsidRDefault="00D576C8" w:rsidP="00D576C8">
      <w:bookmarkStart w:id="4" w:name="2518"/>
      <w:bookmarkEnd w:id="4"/>
      <w:r>
        <w:rPr>
          <w:rStyle w:val="Strong"/>
        </w:rPr>
        <w:t xml:space="preserve">Change to the H.4.1 to reflect </w:t>
      </w:r>
      <w:r w:rsidRPr="00D576C8">
        <w:rPr>
          <w:rStyle w:val="Strong"/>
          <w:highlight w:val="yellow"/>
        </w:rPr>
        <w:t>the Paycheck Protection Program Liquidity Facility.</w:t>
      </w:r>
    </w:p>
    <w:p w14:paraId="52A02DA4" w14:textId="77777777" w:rsidR="00D576C8" w:rsidRDefault="00D576C8" w:rsidP="00D576C8">
      <w:pPr>
        <w:pStyle w:val="NormalWeb"/>
      </w:pPr>
      <w:r>
        <w:t xml:space="preserve">The Board's H.4.1 statistical release, "Factors Affecting Reserve Balances of Depository Institutions and Condition Statement of Federal Reserve Banks," has been modified to include information related to </w:t>
      </w:r>
      <w:r w:rsidRPr="00D576C8">
        <w:rPr>
          <w:highlight w:val="yellow"/>
        </w:rPr>
        <w:t>Paycheck Protection Program Liquidity Facility (PPPLF</w:t>
      </w:r>
      <w:r>
        <w:t xml:space="preserve">). The Federal Reserve established the PPPLF to </w:t>
      </w:r>
      <w:r w:rsidRPr="00D576C8">
        <w:rPr>
          <w:highlight w:val="yellow"/>
        </w:rPr>
        <w:t>facilitate lending to small businesses via the Small Business Administration's Paycheck Protection Program (PPP).</w:t>
      </w:r>
      <w:r>
        <w:t xml:space="preserve"> Information for the facility is presented in tables 1, 2, 4, and 5. </w:t>
      </w:r>
    </w:p>
    <w:p w14:paraId="6603C464" w14:textId="77777777" w:rsidR="00D576C8" w:rsidRDefault="00D576C8" w:rsidP="00D576C8">
      <w:pPr>
        <w:pStyle w:val="NormalWeb"/>
      </w:pPr>
      <w:r>
        <w:lastRenderedPageBreak/>
        <w:t xml:space="preserve">The PPPLF program was announced by the Federal Reserve on April 9, 2020, and began operations on April 16, 2020. </w:t>
      </w:r>
      <w:r w:rsidRPr="00D576C8">
        <w:rPr>
          <w:highlight w:val="yellow"/>
        </w:rPr>
        <w:t xml:space="preserve">The PPPLF program will extend credit to eligible financial institutions that originate PPP loans, </w:t>
      </w:r>
      <w:r w:rsidRPr="00D576C8">
        <w:rPr>
          <w:b/>
          <w:bCs/>
          <w:sz w:val="36"/>
          <w:szCs w:val="36"/>
          <w:highlight w:val="yellow"/>
          <w:u w:val="single"/>
        </w:rPr>
        <w:t>taking the loans as collateral at face value</w:t>
      </w:r>
      <w:r w:rsidRPr="00D576C8">
        <w:rPr>
          <w:highlight w:val="yellow"/>
        </w:rPr>
        <w:t>.</w:t>
      </w:r>
    </w:p>
    <w:p w14:paraId="39922C09" w14:textId="77777777" w:rsidR="00D576C8" w:rsidRDefault="00D576C8" w:rsidP="00D576C8">
      <w:r>
        <w:pict w14:anchorId="06AABBB0">
          <v:rect id="_x0000_i1029" style="width:0;height:1.5pt" o:hralign="center" o:hrstd="t" o:hr="t" fillcolor="#a0a0a0" stroked="f"/>
        </w:pict>
      </w:r>
    </w:p>
    <w:p w14:paraId="37B02AD7" w14:textId="77777777" w:rsidR="00D576C8" w:rsidRDefault="00D576C8" w:rsidP="00D576C8">
      <w:pPr>
        <w:pStyle w:val="articletime"/>
      </w:pPr>
      <w:r>
        <w:t>April 17, 2020</w:t>
      </w:r>
    </w:p>
    <w:p w14:paraId="7C683E36" w14:textId="77777777" w:rsidR="00D576C8" w:rsidRDefault="00D576C8" w:rsidP="00D576C8">
      <w:bookmarkStart w:id="5" w:name="2513"/>
      <w:bookmarkEnd w:id="5"/>
      <w:r>
        <w:rPr>
          <w:rStyle w:val="Strong"/>
        </w:rPr>
        <w:t>DDP data now available</w:t>
      </w:r>
    </w:p>
    <w:p w14:paraId="4627A217" w14:textId="77777777" w:rsidR="00D576C8" w:rsidRDefault="00D576C8" w:rsidP="00D576C8">
      <w:r>
        <w:t xml:space="preserve">The data for Wednesday, April 15, 2020, from the Board's H.4.1 statistical release are now available in the Data Download Program (DDP). </w:t>
      </w:r>
      <w:hyperlink r:id="rId11" w:history="1">
        <w:r>
          <w:rPr>
            <w:rStyle w:val="Hyperlink"/>
          </w:rPr>
          <w:t>http://www.federalreserve.gov/datadownload/Choose.aspx?rel=H41.</w:t>
        </w:r>
      </w:hyperlink>
      <w:r>
        <w:t xml:space="preserve"> </w:t>
      </w:r>
    </w:p>
    <w:p w14:paraId="79822B96" w14:textId="77777777" w:rsidR="00D576C8" w:rsidRDefault="00D576C8" w:rsidP="00D576C8">
      <w:r>
        <w:pict w14:anchorId="5EEF08DB">
          <v:rect id="_x0000_i1030" style="width:0;height:1.5pt" o:hralign="center" o:hrstd="t" o:hr="t" fillcolor="#a0a0a0" stroked="f"/>
        </w:pict>
      </w:r>
    </w:p>
    <w:p w14:paraId="11CF1487" w14:textId="77777777" w:rsidR="00D576C8" w:rsidRDefault="00D576C8" w:rsidP="00D576C8">
      <w:pPr>
        <w:pStyle w:val="articletime"/>
      </w:pPr>
      <w:r>
        <w:t>April 16, 2020</w:t>
      </w:r>
    </w:p>
    <w:p w14:paraId="50533C69" w14:textId="77777777" w:rsidR="00D576C8" w:rsidRDefault="00D576C8" w:rsidP="00D576C8">
      <w:bookmarkStart w:id="6" w:name="2508"/>
      <w:bookmarkEnd w:id="6"/>
      <w:r>
        <w:rPr>
          <w:rStyle w:val="Strong"/>
        </w:rPr>
        <w:t>DDP data delay</w:t>
      </w:r>
    </w:p>
    <w:p w14:paraId="244158EB" w14:textId="77777777" w:rsidR="00D576C8" w:rsidRDefault="00D576C8" w:rsidP="00D576C8">
      <w:r>
        <w:t xml:space="preserve">The data for Wednesday, April 15, 2020, from the Board's H.4.1 statistical release are currently not available in the Data Download Program (DDP). Publication of these data is expected tomorrow. Tables of Historical Data can be found accompanying the H.4.1 release at </w:t>
      </w:r>
      <w:hyperlink r:id="rId12" w:history="1">
        <w:r>
          <w:rPr>
            <w:rStyle w:val="Hyperlink"/>
          </w:rPr>
          <w:t xml:space="preserve">http://www.federalreserve.gov/releases/h41/hist </w:t>
        </w:r>
      </w:hyperlink>
      <w:r>
        <w:t>.</w:t>
      </w:r>
    </w:p>
    <w:p w14:paraId="79FD01DD" w14:textId="77777777" w:rsidR="00D576C8" w:rsidRDefault="00D576C8" w:rsidP="00D576C8">
      <w:r>
        <w:pict w14:anchorId="1333A310">
          <v:rect id="_x0000_i1031" style="width:0;height:1.5pt" o:hralign="center" o:hrstd="t" o:hr="t" fillcolor="#a0a0a0" stroked="f"/>
        </w:pict>
      </w:r>
    </w:p>
    <w:p w14:paraId="7A3D7AF6" w14:textId="77777777" w:rsidR="00D576C8" w:rsidRDefault="00D576C8" w:rsidP="00D576C8">
      <w:pPr>
        <w:pStyle w:val="articletime"/>
      </w:pPr>
      <w:r>
        <w:t>April 16, 2020</w:t>
      </w:r>
    </w:p>
    <w:p w14:paraId="23A31CFD" w14:textId="77777777" w:rsidR="00D576C8" w:rsidRDefault="00D576C8" w:rsidP="00D576C8">
      <w:bookmarkStart w:id="7" w:name="2509"/>
      <w:bookmarkEnd w:id="7"/>
      <w:r>
        <w:rPr>
          <w:rStyle w:val="Strong"/>
        </w:rPr>
        <w:t xml:space="preserve">Change to the H.4.1 to reflect the </w:t>
      </w:r>
      <w:r w:rsidRPr="00D576C8">
        <w:rPr>
          <w:rStyle w:val="Strong"/>
          <w:highlight w:val="yellow"/>
        </w:rPr>
        <w:t>Commercial Paper Funding Facility II LLC</w:t>
      </w:r>
    </w:p>
    <w:p w14:paraId="439BE5DC" w14:textId="77777777" w:rsidR="00D576C8" w:rsidRDefault="00D576C8" w:rsidP="00D576C8">
      <w:r>
        <w:t xml:space="preserve">The Board's H.4.1 statistical release, "Factors Affecting Reserve Balances of Depository Institutions and Condition Statement of Federal Reserve Banks," has been modified to include information related to </w:t>
      </w:r>
      <w:r w:rsidRPr="00D576C8">
        <w:rPr>
          <w:highlight w:val="yellow"/>
        </w:rPr>
        <w:t>Commercial Paper Funding Facility (CPFF).</w:t>
      </w:r>
      <w:r>
        <w:t xml:space="preserve"> This facility operates through the </w:t>
      </w:r>
      <w:r w:rsidRPr="00D576C8">
        <w:rPr>
          <w:highlight w:val="yellow"/>
        </w:rPr>
        <w:t>Commercial Paper Funding Facility II LLC (CPFF II LLC), a special purpose vehicle</w:t>
      </w:r>
      <w:r>
        <w:t xml:space="preserve"> that was formed </w:t>
      </w:r>
      <w:r w:rsidRPr="00D576C8">
        <w:rPr>
          <w:highlight w:val="yellow"/>
        </w:rPr>
        <w:t xml:space="preserve">to </w:t>
      </w:r>
      <w:r w:rsidRPr="00B81B0A">
        <w:rPr>
          <w:b/>
          <w:bCs/>
          <w:sz w:val="40"/>
          <w:szCs w:val="40"/>
          <w:highlight w:val="yellow"/>
          <w:u w:val="single"/>
        </w:rPr>
        <w:t>purchase</w:t>
      </w:r>
      <w:r w:rsidRPr="00B81B0A">
        <w:rPr>
          <w:b/>
          <w:bCs/>
          <w:sz w:val="32"/>
          <w:szCs w:val="32"/>
          <w:highlight w:val="yellow"/>
          <w:u w:val="single"/>
        </w:rPr>
        <w:t xml:space="preserve"> three-month U.S. dollar-denominated commercial paper from eligible issuers</w:t>
      </w:r>
      <w:r w:rsidRPr="00B81B0A">
        <w:rPr>
          <w:sz w:val="32"/>
          <w:szCs w:val="32"/>
          <w:highlight w:val="yellow"/>
        </w:rPr>
        <w:t xml:space="preserve"> </w:t>
      </w:r>
      <w:r w:rsidRPr="00D576C8">
        <w:rPr>
          <w:highlight w:val="yellow"/>
        </w:rPr>
        <w:t>and thereby foster liquidity in short-term funding markets and increase the availability of credit for businesses and households.</w:t>
      </w:r>
      <w:r>
        <w:t xml:space="preserve"> </w:t>
      </w:r>
    </w:p>
    <w:p w14:paraId="4ECDFB7E" w14:textId="77777777" w:rsidR="00D576C8" w:rsidRDefault="00D576C8" w:rsidP="00D576C8"/>
    <w:p w14:paraId="4F35F10E" w14:textId="77777777" w:rsidR="00D576C8" w:rsidRDefault="00D576C8" w:rsidP="00D576C8">
      <w:r>
        <w:t>On March 17, 2020, the Federal Reserve announced the CPFF. On April 14, 2020, the Federal Reserve Bank of New York (FRBNY) extended credit to the CPFF II LLC under the authority of section 13(3) of the Federal Reserve Act, with approval of the Treasury Secretary, and the CPFF II LLC began purchasing eligible commercial paper.</w:t>
      </w:r>
    </w:p>
    <w:p w14:paraId="636D8F95" w14:textId="77777777" w:rsidR="00D576C8" w:rsidRDefault="00D576C8" w:rsidP="00D576C8"/>
    <w:p w14:paraId="7D2A3DBD" w14:textId="77777777" w:rsidR="00D576C8" w:rsidRDefault="00D576C8" w:rsidP="00D576C8">
      <w:r>
        <w:t xml:space="preserve">Consistent with generally accepted accounting principles, the assets and liabilities of CPFF II LLC have been consolidated with the assets and liabilities of the FRBNY in the preparation of the statements of condition shown on the release because the FRBNY is the managing member of CPFF II LLC. The net portfolio holdings of CPFF II LLC appear as an asset on the statement of condition of the FRBNY (table 5), the consolidated statement of condition of all Federal Reserve Banks (table 4), and factors affecting reserve balances of depository institutions (table 1). </w:t>
      </w:r>
      <w:r w:rsidRPr="00B81B0A">
        <w:rPr>
          <w:highlight w:val="yellow"/>
        </w:rPr>
        <w:t>The amount provided by the U.S. Treasury as credit protection is recorded in "Other liabilities and capital" in table 1 and "Other liabilities and accrued dividends" in tables 4 and 5.</w:t>
      </w:r>
      <w:r>
        <w:t xml:space="preserve"> </w:t>
      </w:r>
    </w:p>
    <w:p w14:paraId="588F6A1A" w14:textId="77777777" w:rsidR="00D576C8" w:rsidRDefault="00D576C8" w:rsidP="00D576C8"/>
    <w:p w14:paraId="10E65DC3" w14:textId="77777777" w:rsidR="00D576C8" w:rsidRDefault="00D576C8" w:rsidP="00D576C8">
      <w:r>
        <w:t xml:space="preserve">Additionally, amounts for </w:t>
      </w:r>
      <w:r w:rsidRPr="00B81B0A">
        <w:rPr>
          <w:highlight w:val="yellow"/>
        </w:rPr>
        <w:t>"Net portfolio holdings of Maiden Lane LLC," were removed from table 1 because the portfolio holdings have been reduced to de minimis balances. Amounts will be included in "Other Federal Reserve Assets" in table 1 and in "Other assets" in tables 4 and 5.</w:t>
      </w:r>
    </w:p>
    <w:p w14:paraId="70A7AE0B" w14:textId="77777777" w:rsidR="00D576C8" w:rsidRDefault="00D576C8" w:rsidP="00D576C8">
      <w:r>
        <w:pict w14:anchorId="3F0346B3">
          <v:rect id="_x0000_i1032" style="width:0;height:1.5pt" o:hralign="center" o:hrstd="t" o:hr="t" fillcolor="#a0a0a0" stroked="f"/>
        </w:pict>
      </w:r>
    </w:p>
    <w:p w14:paraId="6BCCE2A4" w14:textId="77777777" w:rsidR="00D576C8" w:rsidRDefault="00D576C8" w:rsidP="00D576C8">
      <w:pPr>
        <w:pStyle w:val="articletime"/>
      </w:pPr>
      <w:r>
        <w:t>April 16, 2020</w:t>
      </w:r>
    </w:p>
    <w:p w14:paraId="2E1F9727" w14:textId="77777777" w:rsidR="00D576C8" w:rsidRDefault="00D576C8" w:rsidP="00D576C8">
      <w:bookmarkStart w:id="8" w:name="2507"/>
      <w:bookmarkEnd w:id="8"/>
      <w:r>
        <w:rPr>
          <w:rStyle w:val="Strong"/>
        </w:rPr>
        <w:t>DDP data delay</w:t>
      </w:r>
    </w:p>
    <w:p w14:paraId="0CF68A76" w14:textId="77777777" w:rsidR="00D576C8" w:rsidRDefault="00D576C8" w:rsidP="00D576C8">
      <w:r>
        <w:t>Due to technical issues, the H.4.1 release for Thursday, April 16, is delayed and will be updated as soon as possible.</w:t>
      </w:r>
    </w:p>
    <w:p w14:paraId="692A9BCB" w14:textId="77777777" w:rsidR="00D576C8" w:rsidRDefault="00D576C8" w:rsidP="00D576C8">
      <w:r>
        <w:pict w14:anchorId="7BBC091B">
          <v:rect id="_x0000_i1033" style="width:0;height:1.5pt" o:hralign="center" o:hrstd="t" o:hr="t" fillcolor="#a0a0a0" stroked="f"/>
        </w:pict>
      </w:r>
    </w:p>
    <w:p w14:paraId="22A7AD2A" w14:textId="77777777" w:rsidR="00D576C8" w:rsidRDefault="00D576C8" w:rsidP="00D576C8">
      <w:pPr>
        <w:pStyle w:val="articletime"/>
      </w:pPr>
      <w:r>
        <w:t>April 09, 2020</w:t>
      </w:r>
    </w:p>
    <w:p w14:paraId="15AAE5C0" w14:textId="77777777" w:rsidR="00D576C8" w:rsidRDefault="00D576C8" w:rsidP="00D576C8">
      <w:bookmarkStart w:id="9" w:name="2500"/>
      <w:bookmarkEnd w:id="9"/>
      <w:r>
        <w:rPr>
          <w:rStyle w:val="Strong"/>
        </w:rPr>
        <w:t>Changes to Factors Affecting Reserve Balances - H.4.1</w:t>
      </w:r>
    </w:p>
    <w:p w14:paraId="583CA0C9" w14:textId="77777777" w:rsidR="00D576C8" w:rsidRDefault="00D576C8" w:rsidP="00D576C8">
      <w:r>
        <w:t xml:space="preserve">The Board's H.4.1 statistical release, "Factors Affecting Reserve Balances of Depository Institutions and Condition Statement of Federal Reserve Banks," has been modified to include information related to </w:t>
      </w:r>
      <w:r w:rsidRPr="00B81B0A">
        <w:rPr>
          <w:highlight w:val="yellow"/>
        </w:rPr>
        <w:t>the temporary repurchase agreement facility for foreign and international monetary authorities (FIMA Repo Facility) and the purchases of agency commercial mortgage-backed securities.</w:t>
      </w:r>
      <w:r>
        <w:t xml:space="preserve"> </w:t>
      </w:r>
    </w:p>
    <w:p w14:paraId="28F1150A" w14:textId="77777777" w:rsidR="00D576C8" w:rsidRDefault="00D576C8" w:rsidP="00D576C8"/>
    <w:p w14:paraId="43C0E830" w14:textId="77777777" w:rsidR="00D576C8" w:rsidRDefault="00D576C8" w:rsidP="00D576C8">
      <w:r>
        <w:t xml:space="preserve">The </w:t>
      </w:r>
      <w:r w:rsidRPr="00B81B0A">
        <w:rPr>
          <w:highlight w:val="yellow"/>
        </w:rPr>
        <w:t>FIMA Repo Facility was announced by the Federal Reserve on March 31, 2020, and began operations on April 6, 2020.</w:t>
      </w:r>
      <w:r>
        <w:t xml:space="preserve"> The FIMA Repo Facility will allow FIMA account holders, which consist of central banks and other international monetary authorities with accounts at the Federal Reserve Bank of New York, to </w:t>
      </w:r>
      <w:r w:rsidRPr="00B81B0A">
        <w:rPr>
          <w:highlight w:val="yellow"/>
        </w:rPr>
        <w:t>enter into repurchase agreements with the Federal Reserve's System Open Market Account (SOMA).</w:t>
      </w:r>
      <w:r>
        <w:t xml:space="preserve"> Beginning with this release, in table 1 the line item "Repurchase agreements" reports in aggregate repurchase agreements conducted through the FIMA Repo Facility and those conducted with primary dealers. </w:t>
      </w:r>
      <w:r w:rsidRPr="00B81B0A">
        <w:rPr>
          <w:highlight w:val="yellow"/>
        </w:rPr>
        <w:t xml:space="preserve">Repurchase agreements conducted with primary dealers, formerly reported in the line item "Repurchase agreements" in prior releases, are now presented in the line item </w:t>
      </w:r>
      <w:r w:rsidRPr="00B81B0A">
        <w:rPr>
          <w:highlight w:val="yellow"/>
        </w:rPr>
        <w:lastRenderedPageBreak/>
        <w:t>"Others."</w:t>
      </w:r>
      <w:r>
        <w:t xml:space="preserve"> </w:t>
      </w:r>
      <w:r w:rsidRPr="00B81B0A">
        <w:rPr>
          <w:highlight w:val="yellow"/>
        </w:rPr>
        <w:t>The FIMA Repo Facility is presented in the line item "Foreign official" under "Repurchase agreements."</w:t>
      </w:r>
      <w:r>
        <w:t xml:space="preserve"> Aggregate repurchase agreements also are reported in tables 2, 4, 5, and 6. </w:t>
      </w:r>
    </w:p>
    <w:p w14:paraId="5A98652F" w14:textId="77777777" w:rsidR="00D576C8" w:rsidRDefault="00D576C8" w:rsidP="00D576C8"/>
    <w:p w14:paraId="236E9D8F" w14:textId="77777777" w:rsidR="00D576C8" w:rsidRDefault="00D576C8" w:rsidP="00D576C8">
      <w:r>
        <w:t xml:space="preserve">The Federal Reserve announced on </w:t>
      </w:r>
      <w:r w:rsidRPr="00B81B0A">
        <w:rPr>
          <w:highlight w:val="yellow"/>
        </w:rPr>
        <w:t xml:space="preserve">March 23, 2020 that SOMA will start </w:t>
      </w:r>
      <w:r w:rsidRPr="00B81B0A">
        <w:rPr>
          <w:b/>
          <w:bCs/>
          <w:sz w:val="32"/>
          <w:szCs w:val="32"/>
          <w:highlight w:val="yellow"/>
          <w:u w:val="single"/>
        </w:rPr>
        <w:t>buying</w:t>
      </w:r>
      <w:r w:rsidRPr="00B81B0A">
        <w:rPr>
          <w:highlight w:val="yellow"/>
        </w:rPr>
        <w:t xml:space="preserve"> agency commercial mortgage-backed securities</w:t>
      </w:r>
      <w:r>
        <w:t xml:space="preserve"> and operations began on March 27, 2020. Two new lines were added to table 3, Supplemental Information on Mortgage-Backed Securities, to </w:t>
      </w:r>
      <w:r w:rsidRPr="00B81B0A">
        <w:rPr>
          <w:highlight w:val="yellow"/>
        </w:rPr>
        <w:t>separately report commercial mortgage-backed securities and residential mortgage-backed securities.</w:t>
      </w:r>
      <w:r>
        <w:t xml:space="preserve"> These securities are presented in tables 1 and 4 in the line item </w:t>
      </w:r>
      <w:r w:rsidRPr="00B81B0A">
        <w:rPr>
          <w:highlight w:val="yellow"/>
        </w:rPr>
        <w:t>"Mortgage-backed securities"</w:t>
      </w:r>
      <w:r>
        <w:t xml:space="preserve"> and in table 5 in the line item </w:t>
      </w:r>
      <w:r w:rsidRPr="00B81B0A">
        <w:rPr>
          <w:highlight w:val="yellow"/>
        </w:rPr>
        <w:t>"Securities, unamortized premiums and discounts, repurchase agreements, and loans."</w:t>
      </w:r>
      <w:r>
        <w:t xml:space="preserve"> </w:t>
      </w:r>
    </w:p>
    <w:p w14:paraId="659F367D" w14:textId="77777777" w:rsidR="00D576C8" w:rsidRDefault="00D576C8" w:rsidP="00D576C8">
      <w:r>
        <w:pict w14:anchorId="77B646F8">
          <v:rect id="_x0000_i1034" style="width:0;height:1.5pt" o:hralign="center" o:hrstd="t" o:hr="t" fillcolor="#a0a0a0" stroked="f"/>
        </w:pict>
      </w:r>
    </w:p>
    <w:p w14:paraId="27FA3473" w14:textId="77777777" w:rsidR="00D576C8" w:rsidRDefault="00D576C8" w:rsidP="00D576C8">
      <w:pPr>
        <w:pStyle w:val="articletime"/>
      </w:pPr>
      <w:r>
        <w:t>March 26, 2020</w:t>
      </w:r>
    </w:p>
    <w:p w14:paraId="44BAEDDA" w14:textId="77777777" w:rsidR="00D576C8" w:rsidRDefault="00D576C8" w:rsidP="00D576C8">
      <w:bookmarkStart w:id="10" w:name="2488"/>
      <w:bookmarkEnd w:id="10"/>
      <w:r>
        <w:rPr>
          <w:rStyle w:val="Strong"/>
        </w:rPr>
        <w:t>Changes to Factors Affecting Reserve Balances - H.4.1</w:t>
      </w:r>
    </w:p>
    <w:p w14:paraId="5243A860" w14:textId="77777777" w:rsidR="00D576C8" w:rsidRDefault="00D576C8" w:rsidP="00D576C8">
      <w:pPr>
        <w:pStyle w:val="NormalWeb"/>
      </w:pPr>
      <w:r>
        <w:t xml:space="preserve">The Board's H.4.1 statistical release, "Factors Affecting Reserve Balances of Depository Institutions and Condition Statement of Federal Reserve Banks," has been modified to include information related to the </w:t>
      </w:r>
      <w:r w:rsidRPr="00B81B0A">
        <w:rPr>
          <w:highlight w:val="yellow"/>
        </w:rPr>
        <w:t>Primary Dealer Credit Facility (PDCF)</w:t>
      </w:r>
      <w:r>
        <w:t xml:space="preserve"> and </w:t>
      </w:r>
      <w:r w:rsidRPr="00B81B0A">
        <w:rPr>
          <w:highlight w:val="yellow"/>
        </w:rPr>
        <w:t>Money Market Mutual Fund Liquidity Facility (MMLF).</w:t>
      </w:r>
      <w:r>
        <w:t xml:space="preserve"> Information for both facilities is presented in tables 1, 2, 4, and 5.</w:t>
      </w:r>
    </w:p>
    <w:p w14:paraId="089F3F19" w14:textId="77777777" w:rsidR="00D576C8" w:rsidRPr="00B81B0A" w:rsidRDefault="00D576C8" w:rsidP="00D576C8">
      <w:pPr>
        <w:pStyle w:val="NormalWeb"/>
        <w:rPr>
          <w:sz w:val="22"/>
          <w:szCs w:val="22"/>
        </w:rPr>
      </w:pPr>
      <w:r w:rsidRPr="00B81B0A">
        <w:rPr>
          <w:highlight w:val="yellow"/>
        </w:rPr>
        <w:t xml:space="preserve">The PDCF was approved by the Board of Governors on March 17, 2020, and began operations on March 20, 2020. The </w:t>
      </w:r>
      <w:r w:rsidRPr="00B81B0A">
        <w:rPr>
          <w:b/>
          <w:bCs/>
          <w:sz w:val="32"/>
          <w:szCs w:val="32"/>
          <w:highlight w:val="yellow"/>
          <w:u w:val="single"/>
        </w:rPr>
        <w:t>PDCF will offer primary dealers overnight and term</w:t>
      </w:r>
      <w:r w:rsidRPr="00B81B0A">
        <w:rPr>
          <w:sz w:val="32"/>
          <w:szCs w:val="32"/>
          <w:highlight w:val="yellow"/>
        </w:rPr>
        <w:t xml:space="preserve"> </w:t>
      </w:r>
      <w:r w:rsidRPr="00B81B0A">
        <w:rPr>
          <w:b/>
          <w:bCs/>
          <w:sz w:val="36"/>
          <w:szCs w:val="36"/>
          <w:highlight w:val="yellow"/>
          <w:u w:val="single"/>
        </w:rPr>
        <w:t>funding with maturities of up to 90 days</w:t>
      </w:r>
      <w:r w:rsidRPr="00B81B0A">
        <w:rPr>
          <w:highlight w:val="yellow"/>
        </w:rPr>
        <w:t>.</w:t>
      </w:r>
      <w:r>
        <w:t xml:space="preserve"> </w:t>
      </w:r>
      <w:r w:rsidRPr="00B81B0A">
        <w:rPr>
          <w:highlight w:val="yellow"/>
        </w:rPr>
        <w:t xml:space="preserve">The MMLF was approved by the Board of Governors on March 18, 2020, and began operations on March 23, 2020. The </w:t>
      </w:r>
      <w:r w:rsidRPr="00B81B0A">
        <w:rPr>
          <w:b/>
          <w:bCs/>
          <w:highlight w:val="yellow"/>
          <w:u w:val="single"/>
        </w:rPr>
        <w:t>MMLF</w:t>
      </w:r>
      <w:r w:rsidRPr="00B81B0A">
        <w:rPr>
          <w:highlight w:val="yellow"/>
        </w:rPr>
        <w:t xml:space="preserve"> will </w:t>
      </w:r>
      <w:r w:rsidRPr="00B81B0A">
        <w:rPr>
          <w:b/>
          <w:bCs/>
          <w:sz w:val="32"/>
          <w:szCs w:val="32"/>
          <w:highlight w:val="yellow"/>
          <w:u w:val="single"/>
        </w:rPr>
        <w:t>offer eligible financial institutions loans secured by high-quality assets purchased by the financial institution from money market mutual funds.</w:t>
      </w:r>
    </w:p>
    <w:p w14:paraId="60445BDA" w14:textId="77777777" w:rsidR="00D576C8" w:rsidRDefault="00D576C8" w:rsidP="00D576C8">
      <w:r>
        <w:pict w14:anchorId="26CD832B">
          <v:rect id="_x0000_i1035" style="width:0;height:1.5pt" o:hralign="center" o:hrstd="t" o:hr="t" fillcolor="#a0a0a0" stroked="f"/>
        </w:pict>
      </w:r>
    </w:p>
    <w:p w14:paraId="398495C2" w14:textId="77777777" w:rsidR="00D576C8" w:rsidRDefault="00D576C8" w:rsidP="00D576C8">
      <w:pPr>
        <w:pStyle w:val="articletime"/>
      </w:pPr>
      <w:r>
        <w:t>March 20, 2020</w:t>
      </w:r>
    </w:p>
    <w:p w14:paraId="2E720BF8" w14:textId="77777777" w:rsidR="00D576C8" w:rsidRDefault="00D576C8" w:rsidP="00D576C8">
      <w:bookmarkStart w:id="11" w:name="2484"/>
      <w:bookmarkEnd w:id="11"/>
      <w:r>
        <w:rPr>
          <w:rStyle w:val="Strong"/>
        </w:rPr>
        <w:t>DDP data now available</w:t>
      </w:r>
    </w:p>
    <w:p w14:paraId="6841F06C" w14:textId="77777777" w:rsidR="00D576C8" w:rsidRDefault="00D576C8" w:rsidP="00D576C8">
      <w:r>
        <w:t xml:space="preserve">The data for Wednesday, March 18, 2020, from the Board's H.4.1 statistical release are now available in the Data Download Program (DDP). </w:t>
      </w:r>
      <w:hyperlink r:id="rId13" w:history="1">
        <w:r>
          <w:rPr>
            <w:rStyle w:val="Hyperlink"/>
          </w:rPr>
          <w:t>http://www.federalreserve.gov/datadownload/Choose.aspx?rel=H41</w:t>
        </w:r>
      </w:hyperlink>
      <w:r>
        <w:t xml:space="preserve">. </w:t>
      </w:r>
    </w:p>
    <w:p w14:paraId="44B15C71" w14:textId="77777777" w:rsidR="00D576C8" w:rsidRDefault="00D576C8" w:rsidP="00D576C8">
      <w:r>
        <w:pict w14:anchorId="352DD1D4">
          <v:rect id="_x0000_i1036" style="width:0;height:1.5pt" o:hralign="center" o:hrstd="t" o:hr="t" fillcolor="#a0a0a0" stroked="f"/>
        </w:pict>
      </w:r>
    </w:p>
    <w:p w14:paraId="63342288" w14:textId="77777777" w:rsidR="00D576C8" w:rsidRDefault="00D576C8" w:rsidP="00D576C8">
      <w:pPr>
        <w:pStyle w:val="articletime"/>
      </w:pPr>
      <w:r>
        <w:lastRenderedPageBreak/>
        <w:t>March 19, 2020</w:t>
      </w:r>
    </w:p>
    <w:p w14:paraId="621DA02F" w14:textId="77777777" w:rsidR="00D576C8" w:rsidRDefault="00D576C8" w:rsidP="00D576C8">
      <w:bookmarkStart w:id="12" w:name="2480"/>
      <w:bookmarkEnd w:id="12"/>
      <w:r>
        <w:rPr>
          <w:rStyle w:val="Strong"/>
        </w:rPr>
        <w:t>Changes to Factors Affecting Reserve Balances - H.4.1</w:t>
      </w:r>
    </w:p>
    <w:p w14:paraId="259710AE" w14:textId="77777777" w:rsidR="00D576C8" w:rsidRDefault="00D576C8" w:rsidP="00D576C8">
      <w:r>
        <w:t xml:space="preserve">The Board's H.4.1 statistical release, "Factors Affecting Reserve Balances of Depository Institutions and Condition Statement of Federal Reserve Banks," has been modified to </w:t>
      </w:r>
      <w:r w:rsidRPr="00FD5FA8">
        <w:rPr>
          <w:highlight w:val="yellow"/>
        </w:rPr>
        <w:t>consolidate certain lines on table 5. Modifications include the consolidation of amounts previously reported as "Loans,"</w:t>
      </w:r>
      <w:r>
        <w:t xml:space="preserve"> which includes </w:t>
      </w:r>
      <w:r w:rsidRPr="00B81B0A">
        <w:rPr>
          <w:highlight w:val="yellow"/>
        </w:rPr>
        <w:t>discount window borrowing</w:t>
      </w:r>
      <w:r>
        <w:t xml:space="preserve">, into the line </w:t>
      </w:r>
      <w:r w:rsidRPr="00B81B0A">
        <w:rPr>
          <w:highlight w:val="yellow"/>
        </w:rPr>
        <w:t>"</w:t>
      </w:r>
      <w:r w:rsidRPr="00FD5FA8">
        <w:rPr>
          <w:b/>
          <w:bCs/>
          <w:highlight w:val="yellow"/>
          <w:u w:val="single"/>
        </w:rPr>
        <w:t>Securities, unamortized premiums and discounts, repurchase agreements, and loans</w:t>
      </w:r>
      <w:r w:rsidRPr="00B81B0A">
        <w:rPr>
          <w:highlight w:val="yellow"/>
        </w:rPr>
        <w:t>."</w:t>
      </w:r>
      <w:r>
        <w:t xml:space="preserve"> This modification supports the Federal Reserve's goal, expressed in </w:t>
      </w:r>
      <w:r w:rsidRPr="00B81B0A">
        <w:rPr>
          <w:highlight w:val="yellow"/>
        </w:rPr>
        <w:t>its statement on March 15, 2020, of encouraging depository institutions to use the discount window to help meet demands for credit from households and businesses</w:t>
      </w:r>
      <w:r>
        <w:t xml:space="preserve">, including needs related to the spread of the coronavirus. </w:t>
      </w:r>
      <w:r w:rsidRPr="00FD5FA8">
        <w:rPr>
          <w:highlight w:val="yellow"/>
        </w:rPr>
        <w:t>More detailed information about specific components is available on tables 1 and 4.</w:t>
      </w:r>
      <w:r>
        <w:t xml:space="preserve"> (See: </w:t>
      </w:r>
      <w:hyperlink r:id="rId14" w:history="1">
        <w:r>
          <w:rPr>
            <w:rStyle w:val="Hyperlink"/>
          </w:rPr>
          <w:t>https://www.federalreserve.gov/newsevents/pressreleases/monetary20200315b.htm</w:t>
        </w:r>
      </w:hyperlink>
      <w:r>
        <w:t xml:space="preserve"> for the Board's March 15 statement.)</w:t>
      </w:r>
    </w:p>
    <w:p w14:paraId="54B6CF1F" w14:textId="0AF735DF" w:rsidR="004A05DA" w:rsidRDefault="004A05DA" w:rsidP="00D576C8">
      <w:r>
        <w:t xml:space="preserve">[Sue-note:  find this topic on Table 4 with breakdown of categories under </w:t>
      </w:r>
      <w:r w:rsidRPr="00B81B0A">
        <w:rPr>
          <w:highlight w:val="yellow"/>
        </w:rPr>
        <w:t>"</w:t>
      </w:r>
      <w:r w:rsidRPr="00FD5FA8">
        <w:rPr>
          <w:b/>
          <w:bCs/>
          <w:highlight w:val="yellow"/>
          <w:u w:val="single"/>
        </w:rPr>
        <w:t>Securities, unamortized premiums and discounts, repurchase agreements, and loans</w:t>
      </w:r>
      <w:r w:rsidRPr="00B81B0A">
        <w:rPr>
          <w:highlight w:val="yellow"/>
        </w:rPr>
        <w:t>."</w:t>
      </w:r>
    </w:p>
    <w:p w14:paraId="2F67A260" w14:textId="2FFB3F44" w:rsidR="00D576C8" w:rsidRDefault="00D576C8" w:rsidP="00D576C8">
      <w:r>
        <w:pict w14:anchorId="39D77740">
          <v:rect id="_x0000_i1037" style="width:0;height:1.5pt" o:hralign="center" o:hrstd="t" o:hr="t" fillcolor="#a0a0a0" stroked="f"/>
        </w:pict>
      </w:r>
    </w:p>
    <w:p w14:paraId="35CD1B6F" w14:textId="77777777" w:rsidR="00D576C8" w:rsidRDefault="00D576C8" w:rsidP="00D576C8">
      <w:pPr>
        <w:pStyle w:val="articletime"/>
      </w:pPr>
      <w:r>
        <w:t>March 19, 2020</w:t>
      </w:r>
    </w:p>
    <w:p w14:paraId="18A25402" w14:textId="77777777" w:rsidR="00D576C8" w:rsidRDefault="00D576C8" w:rsidP="00D576C8">
      <w:bookmarkStart w:id="13" w:name="2479"/>
      <w:bookmarkEnd w:id="13"/>
      <w:r>
        <w:rPr>
          <w:rStyle w:val="Strong"/>
        </w:rPr>
        <w:t>DDP data delay</w:t>
      </w:r>
    </w:p>
    <w:p w14:paraId="267D8CAC" w14:textId="77777777" w:rsidR="00D576C8" w:rsidRDefault="00D576C8" w:rsidP="00D576C8">
      <w:r>
        <w:t xml:space="preserve">The data for Wednesday, March 18, 2020, from the Board's H.4.1 statistical release are currently not available in the Data Download Program (DDP). Publication of these data is expected tomorrow. Tables of Historical Data can be found accompanying the H.4.1 release at </w:t>
      </w:r>
      <w:hyperlink r:id="rId15" w:history="1">
        <w:r>
          <w:rPr>
            <w:rStyle w:val="Hyperlink"/>
            <w:color w:val="3A6C9C"/>
          </w:rPr>
          <w:t>http://www.federalreserve.gov/releases/h41/hist</w:t>
        </w:r>
        <w:r>
          <w:rPr>
            <w:rStyle w:val="Hyperlink"/>
          </w:rPr>
          <w:t xml:space="preserve"> </w:t>
        </w:r>
      </w:hyperlink>
      <w:r>
        <w:t>.</w:t>
      </w:r>
    </w:p>
    <w:p w14:paraId="398A61F3" w14:textId="77777777" w:rsidR="00D576C8" w:rsidRDefault="00D576C8" w:rsidP="00D576C8">
      <w:r>
        <w:pict w14:anchorId="1A06A5CC">
          <v:rect id="_x0000_i1038" style="width:0;height:1.5pt" o:hralign="center" o:hrstd="t" o:hr="t" fillcolor="#a0a0a0" stroked="f"/>
        </w:pict>
      </w:r>
    </w:p>
    <w:p w14:paraId="0CDC7B5A" w14:textId="77777777" w:rsidR="00D576C8" w:rsidRDefault="00D576C8" w:rsidP="00D576C8">
      <w:pPr>
        <w:pStyle w:val="articletime"/>
      </w:pPr>
      <w:r>
        <w:t>December 27, 2018</w:t>
      </w:r>
    </w:p>
    <w:p w14:paraId="0174D788" w14:textId="77777777" w:rsidR="00D576C8" w:rsidRDefault="00D576C8" w:rsidP="00D576C8">
      <w:bookmarkStart w:id="14" w:name="2200"/>
      <w:bookmarkEnd w:id="14"/>
      <w:r>
        <w:rPr>
          <w:rStyle w:val="Strong"/>
        </w:rPr>
        <w:t xml:space="preserve">Changes to H.4.1, removal of table related to </w:t>
      </w:r>
      <w:r w:rsidRPr="00250F0D">
        <w:rPr>
          <w:rStyle w:val="Strong"/>
          <w:highlight w:val="yellow"/>
        </w:rPr>
        <w:t>Maiden Lane</w:t>
      </w:r>
      <w:r>
        <w:rPr>
          <w:rStyle w:val="Strong"/>
        </w:rPr>
        <w:t xml:space="preserve"> (previously numbered as table 4)</w:t>
      </w:r>
    </w:p>
    <w:p w14:paraId="7A7D39D8" w14:textId="77777777" w:rsidR="00D576C8" w:rsidRDefault="00D576C8" w:rsidP="00D576C8">
      <w:r>
        <w:t>For Release at</w:t>
      </w:r>
      <w:r>
        <w:br/>
        <w:t>4:30 P.M. EST</w:t>
      </w:r>
      <w:r>
        <w:br/>
        <w:t>December 27, 2018</w:t>
      </w:r>
      <w:r>
        <w:br/>
      </w:r>
      <w:r>
        <w:br/>
      </w:r>
      <w:r>
        <w:br/>
        <w:t>Publication Note</w:t>
      </w:r>
      <w:r>
        <w:br/>
      </w:r>
      <w:r>
        <w:br/>
      </w:r>
      <w:r>
        <w:br/>
      </w:r>
      <w:r>
        <w:lastRenderedPageBreak/>
        <w:t xml:space="preserve">The Board's H.4.1 statistical release, "Factors Affecting Reserve Balances of Depository Institutions and Condition Statement of Federal Reserve Banks," has been modified to reflect the </w:t>
      </w:r>
      <w:r w:rsidRPr="00250F0D">
        <w:rPr>
          <w:highlight w:val="yellow"/>
        </w:rPr>
        <w:t>removal of table 4 "Information on Principal Accounts of Maiden Lane LLC."</w:t>
      </w:r>
      <w:r>
        <w:t xml:space="preserve"> The table has been removed because the remaining assets in the </w:t>
      </w:r>
      <w:r w:rsidRPr="00250F0D">
        <w:rPr>
          <w:highlight w:val="yellow"/>
        </w:rPr>
        <w:t>portfolio holdings of Maiden Lane LLC have been reduced to a de minimis balance.</w:t>
      </w:r>
      <w:r>
        <w:t xml:space="preserve"> </w:t>
      </w:r>
      <w:r>
        <w:br/>
      </w:r>
      <w:r>
        <w:br/>
        <w:t>Amounts for "Net portfolio holdings of Maiden Lane LLC," continue to be shown on table 1 "Factors Affecting Reserve Balances of Depository Institutions," on the renumbered table 4 "Consolidated Statement of Condition of All Federal Reserve Banks" in order to provide information on figures from the previous year, and on the renumbered table 5 "Statement of Condition of Each Federal Reserve Bank."</w:t>
      </w:r>
    </w:p>
    <w:p w14:paraId="0DFCB21B" w14:textId="77777777" w:rsidR="00D576C8" w:rsidRPr="00DE5A35" w:rsidRDefault="00D576C8" w:rsidP="00DE5A35"/>
    <w:sectPr w:rsidR="00D576C8" w:rsidRPr="00DE5A35" w:rsidSect="00E74662">
      <w:head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23BEE" w14:textId="77777777" w:rsidR="00C35BE1" w:rsidRDefault="00C35BE1" w:rsidP="00316B74">
      <w:pPr>
        <w:spacing w:after="0" w:line="240" w:lineRule="auto"/>
      </w:pPr>
      <w:r>
        <w:separator/>
      </w:r>
    </w:p>
  </w:endnote>
  <w:endnote w:type="continuationSeparator" w:id="0">
    <w:p w14:paraId="27869562" w14:textId="77777777" w:rsidR="00C35BE1" w:rsidRDefault="00C35BE1"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7A5F6" w14:textId="77777777" w:rsidR="00C35BE1" w:rsidRDefault="00C35BE1" w:rsidP="00316B74">
      <w:pPr>
        <w:spacing w:after="0" w:line="240" w:lineRule="auto"/>
      </w:pPr>
      <w:r>
        <w:separator/>
      </w:r>
    </w:p>
  </w:footnote>
  <w:footnote w:type="continuationSeparator" w:id="0">
    <w:p w14:paraId="6167BE65" w14:textId="77777777" w:rsidR="00C35BE1" w:rsidRDefault="00C35BE1"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6D0D1890" w14:textId="77777777" w:rsidR="00772484" w:rsidRDefault="0077248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83E61"/>
    <w:multiLevelType w:val="multilevel"/>
    <w:tmpl w:val="8C4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866B6"/>
    <w:multiLevelType w:val="multilevel"/>
    <w:tmpl w:val="5E543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4AEB"/>
    <w:multiLevelType w:val="hybridMultilevel"/>
    <w:tmpl w:val="BA6421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E1BA8"/>
    <w:multiLevelType w:val="hybridMultilevel"/>
    <w:tmpl w:val="5A28421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7433E"/>
    <w:multiLevelType w:val="multilevel"/>
    <w:tmpl w:val="E3D2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8"/>
    <w:lvlOverride w:ilvl="3">
      <w:lvl w:ilvl="3">
        <w:numFmt w:val="bullet"/>
        <w:lvlText w:val=""/>
        <w:lvlJc w:val="left"/>
        <w:pPr>
          <w:tabs>
            <w:tab w:val="num" w:pos="2880"/>
          </w:tabs>
          <w:ind w:left="2880" w:hanging="360"/>
        </w:pPr>
        <w:rPr>
          <w:rFonts w:ascii="Wingdings" w:hAnsi="Wingdings" w:hint="default"/>
          <w:sz w:val="20"/>
        </w:rPr>
      </w:lvl>
    </w:lvlOverride>
  </w:num>
  <w:num w:numId="4">
    <w:abstractNumId w:val="18"/>
    <w:lvlOverride w:ilvl="3">
      <w:lvl w:ilvl="3">
        <w:numFmt w:val="decimal"/>
        <w:lvlText w:val="%4."/>
        <w:lvlJc w:val="left"/>
        <w:pPr>
          <w:tabs>
            <w:tab w:val="num" w:pos="2880"/>
          </w:tabs>
          <w:ind w:left="2880" w:hanging="360"/>
        </w:pPr>
      </w:lvl>
    </w:lvlOverride>
  </w:num>
  <w:num w:numId="5">
    <w:abstractNumId w:val="18"/>
    <w:lvlOverride w:ilvl="3">
      <w:lvl w:ilvl="3">
        <w:numFmt w:val="bullet"/>
        <w:lvlText w:val=""/>
        <w:lvlJc w:val="left"/>
        <w:pPr>
          <w:tabs>
            <w:tab w:val="num" w:pos="2880"/>
          </w:tabs>
          <w:ind w:left="2880" w:hanging="360"/>
        </w:pPr>
        <w:rPr>
          <w:rFonts w:ascii="Wingdings" w:hAnsi="Wingdings" w:hint="default"/>
          <w:sz w:val="20"/>
        </w:rPr>
      </w:lvl>
    </w:lvlOverride>
  </w:num>
  <w:num w:numId="6">
    <w:abstractNumId w:val="18"/>
    <w:lvlOverride w:ilvl="3">
      <w:lvl w:ilvl="3">
        <w:numFmt w:val="decimal"/>
        <w:lvlText w:val="%4."/>
        <w:lvlJc w:val="left"/>
        <w:pPr>
          <w:tabs>
            <w:tab w:val="num" w:pos="2880"/>
          </w:tabs>
          <w:ind w:left="2880" w:hanging="360"/>
        </w:pPr>
      </w:lvl>
    </w:lvlOverride>
  </w:num>
  <w:num w:numId="7">
    <w:abstractNumId w:val="18"/>
    <w:lvlOverride w:ilvl="3">
      <w:lvl w:ilvl="3">
        <w:numFmt w:val="decimal"/>
        <w:lvlText w:val="%4."/>
        <w:lvlJc w:val="left"/>
        <w:pPr>
          <w:tabs>
            <w:tab w:val="num" w:pos="2880"/>
          </w:tabs>
          <w:ind w:left="2880" w:hanging="360"/>
        </w:p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8">
    <w:abstractNumId w:val="18"/>
    <w:lvlOverride w:ilvl="3">
      <w:lvl w:ilvl="3">
        <w:numFmt w:val="decimal"/>
        <w:lvlText w:val="%4."/>
        <w:lvlJc w:val="left"/>
        <w:pPr>
          <w:tabs>
            <w:tab w:val="num" w:pos="2880"/>
          </w:tabs>
          <w:ind w:left="2880" w:hanging="360"/>
        </w:pPr>
      </w:lvl>
    </w:lvlOverride>
    <w:lvlOverride w:ilvl="4">
      <w:lvl w:ilvl="4">
        <w:numFmt w:val="decimal"/>
        <w:lvlText w:val="%5."/>
        <w:lvlJc w:val="left"/>
        <w:pPr>
          <w:tabs>
            <w:tab w:val="num" w:pos="3600"/>
          </w:tabs>
          <w:ind w:left="3600" w:hanging="360"/>
        </w:pPr>
      </w:lvl>
    </w:lvlOverride>
  </w:num>
  <w:num w:numId="9">
    <w:abstractNumId w:val="18"/>
    <w:lvlOverride w:ilvl="3">
      <w:lvl w:ilvl="3">
        <w:numFmt w:val="decimal"/>
        <w:lvlText w:val="%4."/>
        <w:lvlJc w:val="left"/>
        <w:pPr>
          <w:tabs>
            <w:tab w:val="num" w:pos="2880"/>
          </w:tabs>
          <w:ind w:left="2880" w:hanging="360"/>
        </w:p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10">
    <w:abstractNumId w:val="9"/>
  </w:num>
  <w:num w:numId="11">
    <w:abstractNumId w:val="16"/>
  </w:num>
  <w:num w:numId="12">
    <w:abstractNumId w:val="13"/>
  </w:num>
  <w:num w:numId="13">
    <w:abstractNumId w:val="11"/>
  </w:num>
  <w:num w:numId="14">
    <w:abstractNumId w:val="0"/>
  </w:num>
  <w:num w:numId="15">
    <w:abstractNumId w:val="6"/>
  </w:num>
  <w:num w:numId="16">
    <w:abstractNumId w:val="15"/>
  </w:num>
  <w:num w:numId="17">
    <w:abstractNumId w:val="12"/>
  </w:num>
  <w:num w:numId="18">
    <w:abstractNumId w:val="1"/>
  </w:num>
  <w:num w:numId="19">
    <w:abstractNumId w:val="8"/>
  </w:num>
  <w:num w:numId="20">
    <w:abstractNumId w:val="17"/>
  </w:num>
  <w:num w:numId="21">
    <w:abstractNumId w:val="14"/>
  </w:num>
  <w:num w:numId="22">
    <w:abstractNumId w:val="2"/>
  </w:num>
  <w:num w:numId="23">
    <w:abstractNumId w:val="3"/>
  </w:num>
  <w:num w:numId="24">
    <w:abstractNumId w:val="5"/>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3847"/>
    <w:rsid w:val="000143BB"/>
    <w:rsid w:val="00024435"/>
    <w:rsid w:val="00057E2C"/>
    <w:rsid w:val="00060F7A"/>
    <w:rsid w:val="00081174"/>
    <w:rsid w:val="000B24FB"/>
    <w:rsid w:val="000E0ECD"/>
    <w:rsid w:val="000E4525"/>
    <w:rsid w:val="00110B41"/>
    <w:rsid w:val="0012148D"/>
    <w:rsid w:val="001307F4"/>
    <w:rsid w:val="00143A8F"/>
    <w:rsid w:val="00156A16"/>
    <w:rsid w:val="00196313"/>
    <w:rsid w:val="001A03C4"/>
    <w:rsid w:val="001A3566"/>
    <w:rsid w:val="001B3478"/>
    <w:rsid w:val="001D265C"/>
    <w:rsid w:val="002121A6"/>
    <w:rsid w:val="00212BC7"/>
    <w:rsid w:val="002132D2"/>
    <w:rsid w:val="00244B61"/>
    <w:rsid w:val="00244FF6"/>
    <w:rsid w:val="0024785C"/>
    <w:rsid w:val="00250F0D"/>
    <w:rsid w:val="002515E3"/>
    <w:rsid w:val="002761DE"/>
    <w:rsid w:val="002768A5"/>
    <w:rsid w:val="002A4156"/>
    <w:rsid w:val="002C48E5"/>
    <w:rsid w:val="002D26DC"/>
    <w:rsid w:val="002E6A53"/>
    <w:rsid w:val="0030115D"/>
    <w:rsid w:val="00316B74"/>
    <w:rsid w:val="00317B8B"/>
    <w:rsid w:val="003368FE"/>
    <w:rsid w:val="00351EC0"/>
    <w:rsid w:val="00363A5E"/>
    <w:rsid w:val="0036692B"/>
    <w:rsid w:val="00370D97"/>
    <w:rsid w:val="00390579"/>
    <w:rsid w:val="00396192"/>
    <w:rsid w:val="003A289F"/>
    <w:rsid w:val="003A2E97"/>
    <w:rsid w:val="003B5879"/>
    <w:rsid w:val="003F03F4"/>
    <w:rsid w:val="004043FA"/>
    <w:rsid w:val="00405DA1"/>
    <w:rsid w:val="004164A2"/>
    <w:rsid w:val="004439BD"/>
    <w:rsid w:val="0047231B"/>
    <w:rsid w:val="00473675"/>
    <w:rsid w:val="004A05DA"/>
    <w:rsid w:val="004C6B49"/>
    <w:rsid w:val="004C7B47"/>
    <w:rsid w:val="004E35F0"/>
    <w:rsid w:val="004F3589"/>
    <w:rsid w:val="00502200"/>
    <w:rsid w:val="00517C39"/>
    <w:rsid w:val="0052457F"/>
    <w:rsid w:val="00537412"/>
    <w:rsid w:val="00550705"/>
    <w:rsid w:val="00565516"/>
    <w:rsid w:val="0057172B"/>
    <w:rsid w:val="00572A22"/>
    <w:rsid w:val="005A7B11"/>
    <w:rsid w:val="00622685"/>
    <w:rsid w:val="00655AD2"/>
    <w:rsid w:val="006660A0"/>
    <w:rsid w:val="006B6D3C"/>
    <w:rsid w:val="006D6D63"/>
    <w:rsid w:val="00711B7C"/>
    <w:rsid w:val="00722E66"/>
    <w:rsid w:val="00724C4C"/>
    <w:rsid w:val="00730234"/>
    <w:rsid w:val="0075013C"/>
    <w:rsid w:val="0075430C"/>
    <w:rsid w:val="00772484"/>
    <w:rsid w:val="00785907"/>
    <w:rsid w:val="00806E63"/>
    <w:rsid w:val="00823C90"/>
    <w:rsid w:val="00824C95"/>
    <w:rsid w:val="008329E4"/>
    <w:rsid w:val="00840098"/>
    <w:rsid w:val="008546CB"/>
    <w:rsid w:val="00856CF8"/>
    <w:rsid w:val="00857AD2"/>
    <w:rsid w:val="00895D3D"/>
    <w:rsid w:val="00933ABF"/>
    <w:rsid w:val="009522DC"/>
    <w:rsid w:val="009602AE"/>
    <w:rsid w:val="00965A27"/>
    <w:rsid w:val="00972518"/>
    <w:rsid w:val="00991175"/>
    <w:rsid w:val="009A6756"/>
    <w:rsid w:val="009F5AB7"/>
    <w:rsid w:val="00A04333"/>
    <w:rsid w:val="00A15B6E"/>
    <w:rsid w:val="00A20724"/>
    <w:rsid w:val="00A26176"/>
    <w:rsid w:val="00A61E28"/>
    <w:rsid w:val="00A85BF1"/>
    <w:rsid w:val="00A91B42"/>
    <w:rsid w:val="00AE7B09"/>
    <w:rsid w:val="00AF3DAC"/>
    <w:rsid w:val="00B7100C"/>
    <w:rsid w:val="00B77868"/>
    <w:rsid w:val="00B81B0A"/>
    <w:rsid w:val="00B86644"/>
    <w:rsid w:val="00BC0CE2"/>
    <w:rsid w:val="00BF2975"/>
    <w:rsid w:val="00C35BE1"/>
    <w:rsid w:val="00C36EB8"/>
    <w:rsid w:val="00C66C3D"/>
    <w:rsid w:val="00C85421"/>
    <w:rsid w:val="00C970D1"/>
    <w:rsid w:val="00CD001A"/>
    <w:rsid w:val="00CE2BC0"/>
    <w:rsid w:val="00CF2D69"/>
    <w:rsid w:val="00D0617B"/>
    <w:rsid w:val="00D14122"/>
    <w:rsid w:val="00D23795"/>
    <w:rsid w:val="00D576C8"/>
    <w:rsid w:val="00D7339C"/>
    <w:rsid w:val="00D74053"/>
    <w:rsid w:val="00D84F44"/>
    <w:rsid w:val="00D936D9"/>
    <w:rsid w:val="00DD3B6A"/>
    <w:rsid w:val="00DE5A35"/>
    <w:rsid w:val="00E55BC6"/>
    <w:rsid w:val="00E70728"/>
    <w:rsid w:val="00E74662"/>
    <w:rsid w:val="00EA62B0"/>
    <w:rsid w:val="00EB563D"/>
    <w:rsid w:val="00F03D90"/>
    <w:rsid w:val="00F11D95"/>
    <w:rsid w:val="00F35A7F"/>
    <w:rsid w:val="00F54466"/>
    <w:rsid w:val="00F814D9"/>
    <w:rsid w:val="00F96801"/>
    <w:rsid w:val="00FD22A2"/>
    <w:rsid w:val="00FD5FA8"/>
    <w:rsid w:val="00FE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F6"/>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heading">
    <w:name w:val="heading"/>
    <w:basedOn w:val="DefaultParagraphFont"/>
    <w:rsid w:val="00D23795"/>
  </w:style>
  <w:style w:type="character" w:customStyle="1" w:styleId="num">
    <w:name w:val="num"/>
    <w:basedOn w:val="DefaultParagraphFont"/>
    <w:rsid w:val="00D23795"/>
  </w:style>
  <w:style w:type="paragraph" w:customStyle="1" w:styleId="active">
    <w:name w:val="active"/>
    <w:basedOn w:val="Normal"/>
    <w:rsid w:val="00D23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eau">
    <w:name w:val="chapeau"/>
    <w:basedOn w:val="DefaultParagraphFont"/>
    <w:rsid w:val="00D23795"/>
  </w:style>
  <w:style w:type="character" w:customStyle="1" w:styleId="Date1">
    <w:name w:val="Date1"/>
    <w:basedOn w:val="DefaultParagraphFont"/>
    <w:rsid w:val="00D23795"/>
  </w:style>
  <w:style w:type="paragraph" w:customStyle="1" w:styleId="menu-item">
    <w:name w:val="menu-item"/>
    <w:basedOn w:val="Normal"/>
    <w:rsid w:val="00014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0143BB"/>
  </w:style>
  <w:style w:type="character" w:customStyle="1" w:styleId="dtreviewed">
    <w:name w:val="dtreviewed"/>
    <w:basedOn w:val="DefaultParagraphFont"/>
    <w:rsid w:val="000143BB"/>
  </w:style>
  <w:style w:type="character" w:customStyle="1" w:styleId="cats">
    <w:name w:val="cats"/>
    <w:basedOn w:val="DefaultParagraphFont"/>
    <w:rsid w:val="000143BB"/>
  </w:style>
  <w:style w:type="character" w:customStyle="1" w:styleId="drop-target">
    <w:name w:val="drop-target"/>
    <w:basedOn w:val="DefaultParagraphFont"/>
    <w:rsid w:val="00D74053"/>
  </w:style>
  <w:style w:type="character" w:customStyle="1" w:styleId="metadataunit-label">
    <w:name w:val="metadata_unit-label"/>
    <w:basedOn w:val="DefaultParagraphFont"/>
    <w:rsid w:val="00D74053"/>
  </w:style>
  <w:style w:type="character" w:customStyle="1" w:styleId="metadataunit-info">
    <w:name w:val="metadata_unit-info"/>
    <w:basedOn w:val="DefaultParagraphFont"/>
    <w:rsid w:val="00D74053"/>
  </w:style>
  <w:style w:type="paragraph" w:customStyle="1" w:styleId="Default">
    <w:name w:val="Default"/>
    <w:rsid w:val="00E55BC6"/>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4662"/>
    <w:rPr>
      <w:rFonts w:ascii="Courier New" w:eastAsia="Times New Roman" w:hAnsi="Courier New" w:cs="Courier New"/>
      <w:sz w:val="20"/>
      <w:szCs w:val="20"/>
    </w:rPr>
  </w:style>
  <w:style w:type="paragraph" w:customStyle="1" w:styleId="articletime">
    <w:name w:val="article__time"/>
    <w:basedOn w:val="Normal"/>
    <w:rsid w:val="00D576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83886578">
      <w:bodyDiv w:val="1"/>
      <w:marLeft w:val="0"/>
      <w:marRight w:val="0"/>
      <w:marTop w:val="0"/>
      <w:marBottom w:val="0"/>
      <w:divBdr>
        <w:top w:val="none" w:sz="0" w:space="0" w:color="auto"/>
        <w:left w:val="none" w:sz="0" w:space="0" w:color="auto"/>
        <w:bottom w:val="none" w:sz="0" w:space="0" w:color="auto"/>
        <w:right w:val="none" w:sz="0" w:space="0" w:color="auto"/>
      </w:divBdr>
      <w:divsChild>
        <w:div w:id="1809665297">
          <w:marLeft w:val="0"/>
          <w:marRight w:val="0"/>
          <w:marTop w:val="0"/>
          <w:marBottom w:val="0"/>
          <w:divBdr>
            <w:top w:val="none" w:sz="0" w:space="0" w:color="auto"/>
            <w:left w:val="none" w:sz="0" w:space="0" w:color="auto"/>
            <w:bottom w:val="none" w:sz="0" w:space="0" w:color="auto"/>
            <w:right w:val="none" w:sz="0" w:space="0" w:color="auto"/>
          </w:divBdr>
        </w:div>
        <w:div w:id="685985028">
          <w:marLeft w:val="0"/>
          <w:marRight w:val="0"/>
          <w:marTop w:val="0"/>
          <w:marBottom w:val="0"/>
          <w:divBdr>
            <w:top w:val="none" w:sz="0" w:space="0" w:color="auto"/>
            <w:left w:val="none" w:sz="0" w:space="0" w:color="auto"/>
            <w:bottom w:val="none" w:sz="0" w:space="0" w:color="auto"/>
            <w:right w:val="none" w:sz="0" w:space="0" w:color="auto"/>
          </w:divBdr>
        </w:div>
        <w:div w:id="695303456">
          <w:marLeft w:val="0"/>
          <w:marRight w:val="0"/>
          <w:marTop w:val="0"/>
          <w:marBottom w:val="0"/>
          <w:divBdr>
            <w:top w:val="none" w:sz="0" w:space="0" w:color="auto"/>
            <w:left w:val="none" w:sz="0" w:space="0" w:color="auto"/>
            <w:bottom w:val="none" w:sz="0" w:space="0" w:color="auto"/>
            <w:right w:val="none" w:sz="0" w:space="0" w:color="auto"/>
          </w:divBdr>
        </w:div>
        <w:div w:id="1508590188">
          <w:marLeft w:val="0"/>
          <w:marRight w:val="0"/>
          <w:marTop w:val="0"/>
          <w:marBottom w:val="0"/>
          <w:divBdr>
            <w:top w:val="none" w:sz="0" w:space="0" w:color="auto"/>
            <w:left w:val="none" w:sz="0" w:space="0" w:color="auto"/>
            <w:bottom w:val="none" w:sz="0" w:space="0" w:color="auto"/>
            <w:right w:val="none" w:sz="0" w:space="0" w:color="auto"/>
          </w:divBdr>
        </w:div>
        <w:div w:id="1041787926">
          <w:marLeft w:val="0"/>
          <w:marRight w:val="0"/>
          <w:marTop w:val="0"/>
          <w:marBottom w:val="0"/>
          <w:divBdr>
            <w:top w:val="none" w:sz="0" w:space="0" w:color="auto"/>
            <w:left w:val="none" w:sz="0" w:space="0" w:color="auto"/>
            <w:bottom w:val="none" w:sz="0" w:space="0" w:color="auto"/>
            <w:right w:val="none" w:sz="0" w:space="0" w:color="auto"/>
          </w:divBdr>
        </w:div>
        <w:div w:id="701593807">
          <w:marLeft w:val="0"/>
          <w:marRight w:val="0"/>
          <w:marTop w:val="0"/>
          <w:marBottom w:val="0"/>
          <w:divBdr>
            <w:top w:val="none" w:sz="0" w:space="0" w:color="auto"/>
            <w:left w:val="none" w:sz="0" w:space="0" w:color="auto"/>
            <w:bottom w:val="none" w:sz="0" w:space="0" w:color="auto"/>
            <w:right w:val="none" w:sz="0" w:space="0" w:color="auto"/>
          </w:divBdr>
        </w:div>
        <w:div w:id="1500267950">
          <w:marLeft w:val="0"/>
          <w:marRight w:val="0"/>
          <w:marTop w:val="0"/>
          <w:marBottom w:val="0"/>
          <w:divBdr>
            <w:top w:val="none" w:sz="0" w:space="0" w:color="auto"/>
            <w:left w:val="none" w:sz="0" w:space="0" w:color="auto"/>
            <w:bottom w:val="none" w:sz="0" w:space="0" w:color="auto"/>
            <w:right w:val="none" w:sz="0" w:space="0" w:color="auto"/>
          </w:divBdr>
        </w:div>
        <w:div w:id="1292244105">
          <w:marLeft w:val="0"/>
          <w:marRight w:val="0"/>
          <w:marTop w:val="0"/>
          <w:marBottom w:val="0"/>
          <w:divBdr>
            <w:top w:val="none" w:sz="0" w:space="0" w:color="auto"/>
            <w:left w:val="none" w:sz="0" w:space="0" w:color="auto"/>
            <w:bottom w:val="none" w:sz="0" w:space="0" w:color="auto"/>
            <w:right w:val="none" w:sz="0" w:space="0" w:color="auto"/>
          </w:divBdr>
        </w:div>
        <w:div w:id="1643193543">
          <w:marLeft w:val="0"/>
          <w:marRight w:val="0"/>
          <w:marTop w:val="0"/>
          <w:marBottom w:val="0"/>
          <w:divBdr>
            <w:top w:val="none" w:sz="0" w:space="0" w:color="auto"/>
            <w:left w:val="none" w:sz="0" w:space="0" w:color="auto"/>
            <w:bottom w:val="none" w:sz="0" w:space="0" w:color="auto"/>
            <w:right w:val="none" w:sz="0" w:space="0" w:color="auto"/>
          </w:divBdr>
        </w:div>
        <w:div w:id="108475106">
          <w:marLeft w:val="0"/>
          <w:marRight w:val="0"/>
          <w:marTop w:val="0"/>
          <w:marBottom w:val="0"/>
          <w:divBdr>
            <w:top w:val="none" w:sz="0" w:space="0" w:color="auto"/>
            <w:left w:val="none" w:sz="0" w:space="0" w:color="auto"/>
            <w:bottom w:val="none" w:sz="0" w:space="0" w:color="auto"/>
            <w:right w:val="none" w:sz="0" w:space="0" w:color="auto"/>
          </w:divBdr>
        </w:div>
        <w:div w:id="288048162">
          <w:marLeft w:val="0"/>
          <w:marRight w:val="0"/>
          <w:marTop w:val="0"/>
          <w:marBottom w:val="0"/>
          <w:divBdr>
            <w:top w:val="none" w:sz="0" w:space="0" w:color="auto"/>
            <w:left w:val="none" w:sz="0" w:space="0" w:color="auto"/>
            <w:bottom w:val="none" w:sz="0" w:space="0" w:color="auto"/>
            <w:right w:val="none" w:sz="0" w:space="0" w:color="auto"/>
          </w:divBdr>
        </w:div>
        <w:div w:id="1734573687">
          <w:marLeft w:val="0"/>
          <w:marRight w:val="0"/>
          <w:marTop w:val="0"/>
          <w:marBottom w:val="0"/>
          <w:divBdr>
            <w:top w:val="none" w:sz="0" w:space="0" w:color="auto"/>
            <w:left w:val="none" w:sz="0" w:space="0" w:color="auto"/>
            <w:bottom w:val="none" w:sz="0" w:space="0" w:color="auto"/>
            <w:right w:val="none" w:sz="0" w:space="0" w:color="auto"/>
          </w:divBdr>
        </w:div>
        <w:div w:id="969825039">
          <w:marLeft w:val="0"/>
          <w:marRight w:val="0"/>
          <w:marTop w:val="0"/>
          <w:marBottom w:val="0"/>
          <w:divBdr>
            <w:top w:val="none" w:sz="0" w:space="0" w:color="auto"/>
            <w:left w:val="none" w:sz="0" w:space="0" w:color="auto"/>
            <w:bottom w:val="none" w:sz="0" w:space="0" w:color="auto"/>
            <w:right w:val="none" w:sz="0" w:space="0" w:color="auto"/>
          </w:divBdr>
        </w:div>
        <w:div w:id="42533005">
          <w:marLeft w:val="0"/>
          <w:marRight w:val="0"/>
          <w:marTop w:val="0"/>
          <w:marBottom w:val="0"/>
          <w:divBdr>
            <w:top w:val="none" w:sz="0" w:space="0" w:color="auto"/>
            <w:left w:val="none" w:sz="0" w:space="0" w:color="auto"/>
            <w:bottom w:val="none" w:sz="0" w:space="0" w:color="auto"/>
            <w:right w:val="none" w:sz="0" w:space="0" w:color="auto"/>
          </w:divBdr>
        </w:div>
        <w:div w:id="835076180">
          <w:marLeft w:val="0"/>
          <w:marRight w:val="0"/>
          <w:marTop w:val="0"/>
          <w:marBottom w:val="0"/>
          <w:divBdr>
            <w:top w:val="none" w:sz="0" w:space="0" w:color="auto"/>
            <w:left w:val="none" w:sz="0" w:space="0" w:color="auto"/>
            <w:bottom w:val="none" w:sz="0" w:space="0" w:color="auto"/>
            <w:right w:val="none" w:sz="0" w:space="0" w:color="auto"/>
          </w:divBdr>
        </w:div>
        <w:div w:id="1620794801">
          <w:marLeft w:val="0"/>
          <w:marRight w:val="0"/>
          <w:marTop w:val="0"/>
          <w:marBottom w:val="0"/>
          <w:divBdr>
            <w:top w:val="none" w:sz="0" w:space="0" w:color="auto"/>
            <w:left w:val="none" w:sz="0" w:space="0" w:color="auto"/>
            <w:bottom w:val="none" w:sz="0" w:space="0" w:color="auto"/>
            <w:right w:val="none" w:sz="0" w:space="0" w:color="auto"/>
          </w:divBdr>
        </w:div>
        <w:div w:id="1628047317">
          <w:marLeft w:val="0"/>
          <w:marRight w:val="0"/>
          <w:marTop w:val="0"/>
          <w:marBottom w:val="0"/>
          <w:divBdr>
            <w:top w:val="none" w:sz="0" w:space="0" w:color="auto"/>
            <w:left w:val="none" w:sz="0" w:space="0" w:color="auto"/>
            <w:bottom w:val="none" w:sz="0" w:space="0" w:color="auto"/>
            <w:right w:val="none" w:sz="0" w:space="0" w:color="auto"/>
          </w:divBdr>
        </w:div>
        <w:div w:id="2098405744">
          <w:marLeft w:val="0"/>
          <w:marRight w:val="0"/>
          <w:marTop w:val="0"/>
          <w:marBottom w:val="0"/>
          <w:divBdr>
            <w:top w:val="none" w:sz="0" w:space="0" w:color="auto"/>
            <w:left w:val="none" w:sz="0" w:space="0" w:color="auto"/>
            <w:bottom w:val="none" w:sz="0" w:space="0" w:color="auto"/>
            <w:right w:val="none" w:sz="0" w:space="0" w:color="auto"/>
          </w:divBdr>
        </w:div>
        <w:div w:id="1425540918">
          <w:marLeft w:val="0"/>
          <w:marRight w:val="0"/>
          <w:marTop w:val="0"/>
          <w:marBottom w:val="0"/>
          <w:divBdr>
            <w:top w:val="none" w:sz="0" w:space="0" w:color="auto"/>
            <w:left w:val="none" w:sz="0" w:space="0" w:color="auto"/>
            <w:bottom w:val="none" w:sz="0" w:space="0" w:color="auto"/>
            <w:right w:val="none" w:sz="0" w:space="0" w:color="auto"/>
          </w:divBdr>
        </w:div>
        <w:div w:id="870070829">
          <w:marLeft w:val="0"/>
          <w:marRight w:val="0"/>
          <w:marTop w:val="0"/>
          <w:marBottom w:val="0"/>
          <w:divBdr>
            <w:top w:val="none" w:sz="0" w:space="0" w:color="auto"/>
            <w:left w:val="none" w:sz="0" w:space="0" w:color="auto"/>
            <w:bottom w:val="none" w:sz="0" w:space="0" w:color="auto"/>
            <w:right w:val="none" w:sz="0" w:space="0" w:color="auto"/>
          </w:divBdr>
        </w:div>
        <w:div w:id="2051612484">
          <w:marLeft w:val="0"/>
          <w:marRight w:val="0"/>
          <w:marTop w:val="0"/>
          <w:marBottom w:val="0"/>
          <w:divBdr>
            <w:top w:val="none" w:sz="0" w:space="0" w:color="auto"/>
            <w:left w:val="none" w:sz="0" w:space="0" w:color="auto"/>
            <w:bottom w:val="none" w:sz="0" w:space="0" w:color="auto"/>
            <w:right w:val="none" w:sz="0" w:space="0" w:color="auto"/>
          </w:divBdr>
        </w:div>
        <w:div w:id="176119236">
          <w:marLeft w:val="0"/>
          <w:marRight w:val="0"/>
          <w:marTop w:val="0"/>
          <w:marBottom w:val="0"/>
          <w:divBdr>
            <w:top w:val="none" w:sz="0" w:space="0" w:color="auto"/>
            <w:left w:val="none" w:sz="0" w:space="0" w:color="auto"/>
            <w:bottom w:val="none" w:sz="0" w:space="0" w:color="auto"/>
            <w:right w:val="none" w:sz="0" w:space="0" w:color="auto"/>
          </w:divBdr>
        </w:div>
        <w:div w:id="1348365994">
          <w:marLeft w:val="0"/>
          <w:marRight w:val="0"/>
          <w:marTop w:val="0"/>
          <w:marBottom w:val="0"/>
          <w:divBdr>
            <w:top w:val="none" w:sz="0" w:space="0" w:color="auto"/>
            <w:left w:val="none" w:sz="0" w:space="0" w:color="auto"/>
            <w:bottom w:val="none" w:sz="0" w:space="0" w:color="auto"/>
            <w:right w:val="none" w:sz="0" w:space="0" w:color="auto"/>
          </w:divBdr>
        </w:div>
        <w:div w:id="600333842">
          <w:marLeft w:val="0"/>
          <w:marRight w:val="0"/>
          <w:marTop w:val="0"/>
          <w:marBottom w:val="0"/>
          <w:divBdr>
            <w:top w:val="none" w:sz="0" w:space="0" w:color="auto"/>
            <w:left w:val="none" w:sz="0" w:space="0" w:color="auto"/>
            <w:bottom w:val="none" w:sz="0" w:space="0" w:color="auto"/>
            <w:right w:val="none" w:sz="0" w:space="0" w:color="auto"/>
          </w:divBdr>
        </w:div>
      </w:divsChild>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5925412">
      <w:bodyDiv w:val="1"/>
      <w:marLeft w:val="0"/>
      <w:marRight w:val="0"/>
      <w:marTop w:val="0"/>
      <w:marBottom w:val="0"/>
      <w:divBdr>
        <w:top w:val="none" w:sz="0" w:space="0" w:color="auto"/>
        <w:left w:val="none" w:sz="0" w:space="0" w:color="auto"/>
        <w:bottom w:val="none" w:sz="0" w:space="0" w:color="auto"/>
        <w:right w:val="none" w:sz="0" w:space="0" w:color="auto"/>
      </w:divBdr>
      <w:divsChild>
        <w:div w:id="1576282445">
          <w:marLeft w:val="0"/>
          <w:marRight w:val="0"/>
          <w:marTop w:val="0"/>
          <w:marBottom w:val="0"/>
          <w:divBdr>
            <w:top w:val="none" w:sz="0" w:space="0" w:color="auto"/>
            <w:left w:val="none" w:sz="0" w:space="0" w:color="auto"/>
            <w:bottom w:val="none" w:sz="0" w:space="0" w:color="auto"/>
            <w:right w:val="none" w:sz="0" w:space="0" w:color="auto"/>
          </w:divBdr>
          <w:divsChild>
            <w:div w:id="1114329256">
              <w:marLeft w:val="0"/>
              <w:marRight w:val="0"/>
              <w:marTop w:val="0"/>
              <w:marBottom w:val="0"/>
              <w:divBdr>
                <w:top w:val="none" w:sz="0" w:space="0" w:color="auto"/>
                <w:left w:val="none" w:sz="0" w:space="0" w:color="auto"/>
                <w:bottom w:val="none" w:sz="0" w:space="0" w:color="auto"/>
                <w:right w:val="none" w:sz="0" w:space="0" w:color="auto"/>
              </w:divBdr>
              <w:divsChild>
                <w:div w:id="1171945946">
                  <w:marLeft w:val="0"/>
                  <w:marRight w:val="0"/>
                  <w:marTop w:val="0"/>
                  <w:marBottom w:val="0"/>
                  <w:divBdr>
                    <w:top w:val="none" w:sz="0" w:space="0" w:color="auto"/>
                    <w:left w:val="none" w:sz="0" w:space="0" w:color="auto"/>
                    <w:bottom w:val="none" w:sz="0" w:space="0" w:color="auto"/>
                    <w:right w:val="none" w:sz="0" w:space="0" w:color="auto"/>
                  </w:divBdr>
                  <w:divsChild>
                    <w:div w:id="740251417">
                      <w:marLeft w:val="0"/>
                      <w:marRight w:val="0"/>
                      <w:marTop w:val="0"/>
                      <w:marBottom w:val="0"/>
                      <w:divBdr>
                        <w:top w:val="none" w:sz="0" w:space="0" w:color="auto"/>
                        <w:left w:val="none" w:sz="0" w:space="0" w:color="auto"/>
                        <w:bottom w:val="none" w:sz="0" w:space="0" w:color="auto"/>
                        <w:right w:val="none" w:sz="0" w:space="0" w:color="auto"/>
                      </w:divBdr>
                      <w:divsChild>
                        <w:div w:id="1077898192">
                          <w:marLeft w:val="0"/>
                          <w:marRight w:val="0"/>
                          <w:marTop w:val="0"/>
                          <w:marBottom w:val="0"/>
                          <w:divBdr>
                            <w:top w:val="none" w:sz="0" w:space="0" w:color="auto"/>
                            <w:left w:val="none" w:sz="0" w:space="0" w:color="auto"/>
                            <w:bottom w:val="none" w:sz="0" w:space="0" w:color="auto"/>
                            <w:right w:val="none" w:sz="0" w:space="0" w:color="auto"/>
                          </w:divBdr>
                          <w:divsChild>
                            <w:div w:id="2024477143">
                              <w:marLeft w:val="0"/>
                              <w:marRight w:val="0"/>
                              <w:marTop w:val="0"/>
                              <w:marBottom w:val="0"/>
                              <w:divBdr>
                                <w:top w:val="none" w:sz="0" w:space="0" w:color="auto"/>
                                <w:left w:val="none" w:sz="0" w:space="0" w:color="auto"/>
                                <w:bottom w:val="none" w:sz="0" w:space="0" w:color="auto"/>
                                <w:right w:val="none" w:sz="0" w:space="0" w:color="auto"/>
                              </w:divBdr>
                              <w:divsChild>
                                <w:div w:id="1655374141">
                                  <w:marLeft w:val="0"/>
                                  <w:marRight w:val="0"/>
                                  <w:marTop w:val="0"/>
                                  <w:marBottom w:val="0"/>
                                  <w:divBdr>
                                    <w:top w:val="none" w:sz="0" w:space="0" w:color="auto"/>
                                    <w:left w:val="none" w:sz="0" w:space="0" w:color="auto"/>
                                    <w:bottom w:val="none" w:sz="0" w:space="0" w:color="auto"/>
                                    <w:right w:val="none" w:sz="0" w:space="0" w:color="auto"/>
                                  </w:divBdr>
                                </w:div>
                              </w:divsChild>
                            </w:div>
                            <w:div w:id="1919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5577">
                      <w:marLeft w:val="0"/>
                      <w:marRight w:val="0"/>
                      <w:marTop w:val="0"/>
                      <w:marBottom w:val="0"/>
                      <w:divBdr>
                        <w:top w:val="none" w:sz="0" w:space="0" w:color="auto"/>
                        <w:left w:val="none" w:sz="0" w:space="0" w:color="auto"/>
                        <w:bottom w:val="none" w:sz="0" w:space="0" w:color="auto"/>
                        <w:right w:val="none" w:sz="0" w:space="0" w:color="auto"/>
                      </w:divBdr>
                      <w:divsChild>
                        <w:div w:id="535309848">
                          <w:marLeft w:val="0"/>
                          <w:marRight w:val="0"/>
                          <w:marTop w:val="0"/>
                          <w:marBottom w:val="0"/>
                          <w:divBdr>
                            <w:top w:val="none" w:sz="0" w:space="0" w:color="auto"/>
                            <w:left w:val="none" w:sz="0" w:space="0" w:color="auto"/>
                            <w:bottom w:val="none" w:sz="0" w:space="0" w:color="auto"/>
                            <w:right w:val="none" w:sz="0" w:space="0" w:color="auto"/>
                          </w:divBdr>
                          <w:divsChild>
                            <w:div w:id="1537430194">
                              <w:marLeft w:val="0"/>
                              <w:marRight w:val="0"/>
                              <w:marTop w:val="0"/>
                              <w:marBottom w:val="0"/>
                              <w:divBdr>
                                <w:top w:val="none" w:sz="0" w:space="0" w:color="auto"/>
                                <w:left w:val="none" w:sz="0" w:space="0" w:color="auto"/>
                                <w:bottom w:val="none" w:sz="0" w:space="0" w:color="auto"/>
                                <w:right w:val="none" w:sz="0" w:space="0" w:color="auto"/>
                              </w:divBdr>
                              <w:divsChild>
                                <w:div w:id="780422305">
                                  <w:marLeft w:val="0"/>
                                  <w:marRight w:val="0"/>
                                  <w:marTop w:val="0"/>
                                  <w:marBottom w:val="0"/>
                                  <w:divBdr>
                                    <w:top w:val="none" w:sz="0" w:space="0" w:color="auto"/>
                                    <w:left w:val="none" w:sz="0" w:space="0" w:color="auto"/>
                                    <w:bottom w:val="none" w:sz="0" w:space="0" w:color="auto"/>
                                    <w:right w:val="none" w:sz="0" w:space="0" w:color="auto"/>
                                  </w:divBdr>
                                  <w:divsChild>
                                    <w:div w:id="506483762">
                                      <w:marLeft w:val="0"/>
                                      <w:marRight w:val="0"/>
                                      <w:marTop w:val="0"/>
                                      <w:marBottom w:val="0"/>
                                      <w:divBdr>
                                        <w:top w:val="none" w:sz="0" w:space="0" w:color="auto"/>
                                        <w:left w:val="none" w:sz="0" w:space="0" w:color="auto"/>
                                        <w:bottom w:val="none" w:sz="0" w:space="0" w:color="auto"/>
                                        <w:right w:val="none" w:sz="0" w:space="0" w:color="auto"/>
                                      </w:divBdr>
                                      <w:divsChild>
                                        <w:div w:id="1825391298">
                                          <w:marLeft w:val="0"/>
                                          <w:marRight w:val="0"/>
                                          <w:marTop w:val="0"/>
                                          <w:marBottom w:val="0"/>
                                          <w:divBdr>
                                            <w:top w:val="none" w:sz="0" w:space="0" w:color="auto"/>
                                            <w:left w:val="none" w:sz="0" w:space="0" w:color="auto"/>
                                            <w:bottom w:val="none" w:sz="0" w:space="0" w:color="auto"/>
                                            <w:right w:val="none" w:sz="0" w:space="0" w:color="auto"/>
                                          </w:divBdr>
                                          <w:divsChild>
                                            <w:div w:id="828641000">
                                              <w:marLeft w:val="0"/>
                                              <w:marRight w:val="0"/>
                                              <w:marTop w:val="0"/>
                                              <w:marBottom w:val="0"/>
                                              <w:divBdr>
                                                <w:top w:val="none" w:sz="0" w:space="0" w:color="auto"/>
                                                <w:left w:val="none" w:sz="0" w:space="0" w:color="auto"/>
                                                <w:bottom w:val="none" w:sz="0" w:space="0" w:color="auto"/>
                                                <w:right w:val="none" w:sz="0" w:space="0" w:color="auto"/>
                                              </w:divBdr>
                                              <w:divsChild>
                                                <w:div w:id="1706784037">
                                                  <w:marLeft w:val="0"/>
                                                  <w:marRight w:val="0"/>
                                                  <w:marTop w:val="0"/>
                                                  <w:marBottom w:val="0"/>
                                                  <w:divBdr>
                                                    <w:top w:val="none" w:sz="0" w:space="0" w:color="auto"/>
                                                    <w:left w:val="none" w:sz="0" w:space="0" w:color="auto"/>
                                                    <w:bottom w:val="none" w:sz="0" w:space="0" w:color="auto"/>
                                                    <w:right w:val="none" w:sz="0" w:space="0" w:color="auto"/>
                                                  </w:divBdr>
                                                  <w:divsChild>
                                                    <w:div w:id="1370764534">
                                                      <w:marLeft w:val="0"/>
                                                      <w:marRight w:val="0"/>
                                                      <w:marTop w:val="0"/>
                                                      <w:marBottom w:val="0"/>
                                                      <w:divBdr>
                                                        <w:top w:val="none" w:sz="0" w:space="0" w:color="auto"/>
                                                        <w:left w:val="none" w:sz="0" w:space="0" w:color="auto"/>
                                                        <w:bottom w:val="none" w:sz="0" w:space="0" w:color="auto"/>
                                                        <w:right w:val="none" w:sz="0" w:space="0" w:color="auto"/>
                                                      </w:divBdr>
                                                      <w:divsChild>
                                                        <w:div w:id="1395203053">
                                                          <w:marLeft w:val="0"/>
                                                          <w:marRight w:val="0"/>
                                                          <w:marTop w:val="0"/>
                                                          <w:marBottom w:val="0"/>
                                                          <w:divBdr>
                                                            <w:top w:val="none" w:sz="0" w:space="0" w:color="auto"/>
                                                            <w:left w:val="none" w:sz="0" w:space="0" w:color="auto"/>
                                                            <w:bottom w:val="none" w:sz="0" w:space="0" w:color="auto"/>
                                                            <w:right w:val="none" w:sz="0" w:space="0" w:color="auto"/>
                                                          </w:divBdr>
                                                          <w:divsChild>
                                                            <w:div w:id="2137409460">
                                                              <w:marLeft w:val="0"/>
                                                              <w:marRight w:val="0"/>
                                                              <w:marTop w:val="0"/>
                                                              <w:marBottom w:val="0"/>
                                                              <w:divBdr>
                                                                <w:top w:val="none" w:sz="0" w:space="0" w:color="auto"/>
                                                                <w:left w:val="none" w:sz="0" w:space="0" w:color="auto"/>
                                                                <w:bottom w:val="none" w:sz="0" w:space="0" w:color="auto"/>
                                                                <w:right w:val="none" w:sz="0" w:space="0" w:color="auto"/>
                                                              </w:divBdr>
                                                              <w:divsChild>
                                                                <w:div w:id="53745405">
                                                                  <w:marLeft w:val="0"/>
                                                                  <w:marRight w:val="0"/>
                                                                  <w:marTop w:val="0"/>
                                                                  <w:marBottom w:val="0"/>
                                                                  <w:divBdr>
                                                                    <w:top w:val="none" w:sz="0" w:space="0" w:color="auto"/>
                                                                    <w:left w:val="none" w:sz="0" w:space="0" w:color="auto"/>
                                                                    <w:bottom w:val="none" w:sz="0" w:space="0" w:color="auto"/>
                                                                    <w:right w:val="none" w:sz="0" w:space="0" w:color="auto"/>
                                                                  </w:divBdr>
                                                                </w:div>
                                                                <w:div w:id="1500465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383388">
                                                                      <w:marLeft w:val="0"/>
                                                                      <w:marRight w:val="0"/>
                                                                      <w:marTop w:val="0"/>
                                                                      <w:marBottom w:val="0"/>
                                                                      <w:divBdr>
                                                                        <w:top w:val="none" w:sz="0" w:space="0" w:color="auto"/>
                                                                        <w:left w:val="none" w:sz="0" w:space="0" w:color="auto"/>
                                                                        <w:bottom w:val="none" w:sz="0" w:space="0" w:color="auto"/>
                                                                        <w:right w:val="none" w:sz="0" w:space="0" w:color="auto"/>
                                                                      </w:divBdr>
                                                                      <w:divsChild>
                                                                        <w:div w:id="383220273">
                                                                          <w:marLeft w:val="0"/>
                                                                          <w:marRight w:val="0"/>
                                                                          <w:marTop w:val="0"/>
                                                                          <w:marBottom w:val="0"/>
                                                                          <w:divBdr>
                                                                            <w:top w:val="none" w:sz="0" w:space="0" w:color="auto"/>
                                                                            <w:left w:val="none" w:sz="0" w:space="0" w:color="auto"/>
                                                                            <w:bottom w:val="none" w:sz="0" w:space="0" w:color="auto"/>
                                                                            <w:right w:val="none" w:sz="0" w:space="0" w:color="auto"/>
                                                                          </w:divBdr>
                                                                          <w:divsChild>
                                                                            <w:div w:id="1825507644">
                                                                              <w:marLeft w:val="0"/>
                                                                              <w:marRight w:val="0"/>
                                                                              <w:marTop w:val="0"/>
                                                                              <w:marBottom w:val="0"/>
                                                                              <w:divBdr>
                                                                                <w:top w:val="none" w:sz="0" w:space="0" w:color="auto"/>
                                                                                <w:left w:val="none" w:sz="0" w:space="0" w:color="auto"/>
                                                                                <w:bottom w:val="none" w:sz="0" w:space="0" w:color="auto"/>
                                                                                <w:right w:val="none" w:sz="0" w:space="0" w:color="auto"/>
                                                                              </w:divBdr>
                                                                            </w:div>
                                                                            <w:div w:id="1884948861">
                                                                              <w:marLeft w:val="0"/>
                                                                              <w:marRight w:val="0"/>
                                                                              <w:marTop w:val="0"/>
                                                                              <w:marBottom w:val="0"/>
                                                                              <w:divBdr>
                                                                                <w:top w:val="none" w:sz="0" w:space="0" w:color="auto"/>
                                                                                <w:left w:val="none" w:sz="0" w:space="0" w:color="auto"/>
                                                                                <w:bottom w:val="none" w:sz="0" w:space="0" w:color="auto"/>
                                                                                <w:right w:val="none" w:sz="0" w:space="0" w:color="auto"/>
                                                                              </w:divBdr>
                                                                              <w:divsChild>
                                                                                <w:div w:id="1525093265">
                                                                                  <w:marLeft w:val="0"/>
                                                                                  <w:marRight w:val="0"/>
                                                                                  <w:marTop w:val="0"/>
                                                                                  <w:marBottom w:val="0"/>
                                                                                  <w:divBdr>
                                                                                    <w:top w:val="none" w:sz="0" w:space="0" w:color="auto"/>
                                                                                    <w:left w:val="none" w:sz="0" w:space="0" w:color="auto"/>
                                                                                    <w:bottom w:val="none" w:sz="0" w:space="0" w:color="auto"/>
                                                                                    <w:right w:val="none" w:sz="0" w:space="0" w:color="auto"/>
                                                                                  </w:divBdr>
                                                                                </w:div>
                                                                                <w:div w:id="285741614">
                                                                                  <w:marLeft w:val="0"/>
                                                                                  <w:marRight w:val="0"/>
                                                                                  <w:marTop w:val="0"/>
                                                                                  <w:marBottom w:val="0"/>
                                                                                  <w:divBdr>
                                                                                    <w:top w:val="none" w:sz="0" w:space="0" w:color="auto"/>
                                                                                    <w:left w:val="none" w:sz="0" w:space="0" w:color="auto"/>
                                                                                    <w:bottom w:val="none" w:sz="0" w:space="0" w:color="auto"/>
                                                                                    <w:right w:val="none" w:sz="0" w:space="0" w:color="auto"/>
                                                                                  </w:divBdr>
                                                                                  <w:divsChild>
                                                                                    <w:div w:id="398941411">
                                                                                      <w:marLeft w:val="0"/>
                                                                                      <w:marRight w:val="0"/>
                                                                                      <w:marTop w:val="0"/>
                                                                                      <w:marBottom w:val="0"/>
                                                                                      <w:divBdr>
                                                                                        <w:top w:val="none" w:sz="0" w:space="0" w:color="auto"/>
                                                                                        <w:left w:val="none" w:sz="0" w:space="0" w:color="auto"/>
                                                                                        <w:bottom w:val="none" w:sz="0" w:space="0" w:color="auto"/>
                                                                                        <w:right w:val="none" w:sz="0" w:space="0" w:color="auto"/>
                                                                                      </w:divBdr>
                                                                                      <w:divsChild>
                                                                                        <w:div w:id="1392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2566">
                                                                                              <w:marLeft w:val="0"/>
                                                                                              <w:marRight w:val="0"/>
                                                                                              <w:marTop w:val="0"/>
                                                                                              <w:marBottom w:val="0"/>
                                                                                              <w:divBdr>
                                                                                                <w:top w:val="none" w:sz="0" w:space="0" w:color="auto"/>
                                                                                                <w:left w:val="none" w:sz="0" w:space="0" w:color="auto"/>
                                                                                                <w:bottom w:val="none" w:sz="0" w:space="0" w:color="auto"/>
                                                                                                <w:right w:val="none" w:sz="0" w:space="0" w:color="auto"/>
                                                                                              </w:divBdr>
                                                                                            </w:div>
                                                                                            <w:div w:id="675766792">
                                                                                              <w:marLeft w:val="0"/>
                                                                                              <w:marRight w:val="0"/>
                                                                                              <w:marTop w:val="0"/>
                                                                                              <w:marBottom w:val="0"/>
                                                                                              <w:divBdr>
                                                                                                <w:top w:val="none" w:sz="0" w:space="0" w:color="auto"/>
                                                                                                <w:left w:val="none" w:sz="0" w:space="0" w:color="auto"/>
                                                                                                <w:bottom w:val="none" w:sz="0" w:space="0" w:color="auto"/>
                                                                                                <w:right w:val="none" w:sz="0" w:space="0" w:color="auto"/>
                                                                                              </w:divBdr>
                                                                                              <w:divsChild>
                                                                                                <w:div w:id="1973904525">
                                                                                                  <w:marLeft w:val="0"/>
                                                                                                  <w:marRight w:val="0"/>
                                                                                                  <w:marTop w:val="0"/>
                                                                                                  <w:marBottom w:val="0"/>
                                                                                                  <w:divBdr>
                                                                                                    <w:top w:val="none" w:sz="0" w:space="0" w:color="auto"/>
                                                                                                    <w:left w:val="none" w:sz="0" w:space="0" w:color="auto"/>
                                                                                                    <w:bottom w:val="none" w:sz="0" w:space="0" w:color="auto"/>
                                                                                                    <w:right w:val="none" w:sz="0" w:space="0" w:color="auto"/>
                                                                                                  </w:divBdr>
                                                                                                  <w:divsChild>
                                                                                                    <w:div w:id="1416440518">
                                                                                                      <w:marLeft w:val="0"/>
                                                                                                      <w:marRight w:val="0"/>
                                                                                                      <w:marTop w:val="0"/>
                                                                                                      <w:marBottom w:val="0"/>
                                                                                                      <w:divBdr>
                                                                                                        <w:top w:val="none" w:sz="0" w:space="0" w:color="auto"/>
                                                                                                        <w:left w:val="none" w:sz="0" w:space="0" w:color="auto"/>
                                                                                                        <w:bottom w:val="none" w:sz="0" w:space="0" w:color="auto"/>
                                                                                                        <w:right w:val="none" w:sz="0" w:space="0" w:color="auto"/>
                                                                                                      </w:divBdr>
                                                                                                      <w:divsChild>
                                                                                                        <w:div w:id="1897929315">
                                                                                                          <w:marLeft w:val="0"/>
                                                                                                          <w:marRight w:val="0"/>
                                                                                                          <w:marTop w:val="0"/>
                                                                                                          <w:marBottom w:val="0"/>
                                                                                                          <w:divBdr>
                                                                                                            <w:top w:val="none" w:sz="0" w:space="0" w:color="auto"/>
                                                                                                            <w:left w:val="none" w:sz="0" w:space="0" w:color="auto"/>
                                                                                                            <w:bottom w:val="none" w:sz="0" w:space="0" w:color="auto"/>
                                                                                                            <w:right w:val="none" w:sz="0" w:space="0" w:color="auto"/>
                                                                                                          </w:divBdr>
                                                                                                        </w:div>
                                                                                                        <w:div w:id="1637833054">
                                                                                                          <w:marLeft w:val="0"/>
                                                                                                          <w:marRight w:val="0"/>
                                                                                                          <w:marTop w:val="0"/>
                                                                                                          <w:marBottom w:val="0"/>
                                                                                                          <w:divBdr>
                                                                                                            <w:top w:val="none" w:sz="0" w:space="0" w:color="auto"/>
                                                                                                            <w:left w:val="none" w:sz="0" w:space="0" w:color="auto"/>
                                                                                                            <w:bottom w:val="none" w:sz="0" w:space="0" w:color="auto"/>
                                                                                                            <w:right w:val="none" w:sz="0" w:space="0" w:color="auto"/>
                                                                                                          </w:divBdr>
                                                                                                        </w:div>
                                                                                                        <w:div w:id="1815222716">
                                                                                                          <w:marLeft w:val="0"/>
                                                                                                          <w:marRight w:val="0"/>
                                                                                                          <w:marTop w:val="0"/>
                                                                                                          <w:marBottom w:val="0"/>
                                                                                                          <w:divBdr>
                                                                                                            <w:top w:val="none" w:sz="0" w:space="0" w:color="auto"/>
                                                                                                            <w:left w:val="none" w:sz="0" w:space="0" w:color="auto"/>
                                                                                                            <w:bottom w:val="none" w:sz="0" w:space="0" w:color="auto"/>
                                                                                                            <w:right w:val="none" w:sz="0" w:space="0" w:color="auto"/>
                                                                                                          </w:divBdr>
                                                                                                          <w:divsChild>
                                                                                                            <w:div w:id="2086486505">
                                                                                                              <w:marLeft w:val="0"/>
                                                                                                              <w:marRight w:val="0"/>
                                                                                                              <w:marTop w:val="0"/>
                                                                                                              <w:marBottom w:val="0"/>
                                                                                                              <w:divBdr>
                                                                                                                <w:top w:val="none" w:sz="0" w:space="0" w:color="auto"/>
                                                                                                                <w:left w:val="none" w:sz="0" w:space="0" w:color="auto"/>
                                                                                                                <w:bottom w:val="none" w:sz="0" w:space="0" w:color="auto"/>
                                                                                                                <w:right w:val="none" w:sz="0" w:space="0" w:color="auto"/>
                                                                                                              </w:divBdr>
                                                                                                            </w:div>
                                                                                                            <w:div w:id="1921017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096722">
                                                                                                                  <w:marLeft w:val="0"/>
                                                                                                                  <w:marRight w:val="0"/>
                                                                                                                  <w:marTop w:val="0"/>
                                                                                                                  <w:marBottom w:val="0"/>
                                                                                                                  <w:divBdr>
                                                                                                                    <w:top w:val="none" w:sz="0" w:space="0" w:color="auto"/>
                                                                                                                    <w:left w:val="none" w:sz="0" w:space="0" w:color="auto"/>
                                                                                                                    <w:bottom w:val="none" w:sz="0" w:space="0" w:color="auto"/>
                                                                                                                    <w:right w:val="none" w:sz="0" w:space="0" w:color="auto"/>
                                                                                                                  </w:divBdr>
                                                                                                                  <w:divsChild>
                                                                                                                    <w:div w:id="1633097131">
                                                                                                                      <w:marLeft w:val="0"/>
                                                                                                                      <w:marRight w:val="0"/>
                                                                                                                      <w:marTop w:val="0"/>
                                                                                                                      <w:marBottom w:val="0"/>
                                                                                                                      <w:divBdr>
                                                                                                                        <w:top w:val="none" w:sz="0" w:space="0" w:color="auto"/>
                                                                                                                        <w:left w:val="none" w:sz="0" w:space="0" w:color="auto"/>
                                                                                                                        <w:bottom w:val="none" w:sz="0" w:space="0" w:color="auto"/>
                                                                                                                        <w:right w:val="none" w:sz="0" w:space="0" w:color="auto"/>
                                                                                                                      </w:divBdr>
                                                                                                                      <w:divsChild>
                                                                                                                        <w:div w:id="891692327">
                                                                                                                          <w:marLeft w:val="0"/>
                                                                                                                          <w:marRight w:val="0"/>
                                                                                                                          <w:marTop w:val="0"/>
                                                                                                                          <w:marBottom w:val="0"/>
                                                                                                                          <w:divBdr>
                                                                                                                            <w:top w:val="none" w:sz="0" w:space="0" w:color="auto"/>
                                                                                                                            <w:left w:val="none" w:sz="0" w:space="0" w:color="auto"/>
                                                                                                                            <w:bottom w:val="none" w:sz="0" w:space="0" w:color="auto"/>
                                                                                                                            <w:right w:val="none" w:sz="0" w:space="0" w:color="auto"/>
                                                                                                                          </w:divBdr>
                                                                                                                        </w:div>
                                                                                                                        <w:div w:id="1335719137">
                                                                                                                          <w:marLeft w:val="0"/>
                                                                                                                          <w:marRight w:val="0"/>
                                                                                                                          <w:marTop w:val="0"/>
                                                                                                                          <w:marBottom w:val="0"/>
                                                                                                                          <w:divBdr>
                                                                                                                            <w:top w:val="none" w:sz="0" w:space="0" w:color="auto"/>
                                                                                                                            <w:left w:val="none" w:sz="0" w:space="0" w:color="auto"/>
                                                                                                                            <w:bottom w:val="none" w:sz="0" w:space="0" w:color="auto"/>
                                                                                                                            <w:right w:val="none" w:sz="0" w:space="0" w:color="auto"/>
                                                                                                                          </w:divBdr>
                                                                                                                        </w:div>
                                                                                                                        <w:div w:id="2030062097">
                                                                                                                          <w:marLeft w:val="0"/>
                                                                                                                          <w:marRight w:val="0"/>
                                                                                                                          <w:marTop w:val="0"/>
                                                                                                                          <w:marBottom w:val="0"/>
                                                                                                                          <w:divBdr>
                                                                                                                            <w:top w:val="none" w:sz="0" w:space="0" w:color="auto"/>
                                                                                                                            <w:left w:val="none" w:sz="0" w:space="0" w:color="auto"/>
                                                                                                                            <w:bottom w:val="none" w:sz="0" w:space="0" w:color="auto"/>
                                                                                                                            <w:right w:val="none" w:sz="0" w:space="0" w:color="auto"/>
                                                                                                                          </w:divBdr>
                                                                                                                        </w:div>
                                                                                                                        <w:div w:id="2124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72223">
      <w:bodyDiv w:val="1"/>
      <w:marLeft w:val="0"/>
      <w:marRight w:val="0"/>
      <w:marTop w:val="0"/>
      <w:marBottom w:val="0"/>
      <w:divBdr>
        <w:top w:val="none" w:sz="0" w:space="0" w:color="auto"/>
        <w:left w:val="none" w:sz="0" w:space="0" w:color="auto"/>
        <w:bottom w:val="none" w:sz="0" w:space="0" w:color="auto"/>
        <w:right w:val="none" w:sz="0" w:space="0" w:color="auto"/>
      </w:divBdr>
      <w:divsChild>
        <w:div w:id="2080324379">
          <w:marLeft w:val="0"/>
          <w:marRight w:val="0"/>
          <w:marTop w:val="0"/>
          <w:marBottom w:val="0"/>
          <w:divBdr>
            <w:top w:val="none" w:sz="0" w:space="0" w:color="auto"/>
            <w:left w:val="none" w:sz="0" w:space="0" w:color="auto"/>
            <w:bottom w:val="none" w:sz="0" w:space="0" w:color="auto"/>
            <w:right w:val="none" w:sz="0" w:space="0" w:color="auto"/>
          </w:divBdr>
          <w:divsChild>
            <w:div w:id="1702241409">
              <w:marLeft w:val="0"/>
              <w:marRight w:val="0"/>
              <w:marTop w:val="0"/>
              <w:marBottom w:val="0"/>
              <w:divBdr>
                <w:top w:val="none" w:sz="0" w:space="0" w:color="auto"/>
                <w:left w:val="none" w:sz="0" w:space="0" w:color="auto"/>
                <w:bottom w:val="none" w:sz="0" w:space="0" w:color="auto"/>
                <w:right w:val="none" w:sz="0" w:space="0" w:color="auto"/>
              </w:divBdr>
              <w:divsChild>
                <w:div w:id="1309750942">
                  <w:marLeft w:val="0"/>
                  <w:marRight w:val="0"/>
                  <w:marTop w:val="0"/>
                  <w:marBottom w:val="0"/>
                  <w:divBdr>
                    <w:top w:val="none" w:sz="0" w:space="0" w:color="auto"/>
                    <w:left w:val="none" w:sz="0" w:space="0" w:color="auto"/>
                    <w:bottom w:val="none" w:sz="0" w:space="0" w:color="auto"/>
                    <w:right w:val="none" w:sz="0" w:space="0" w:color="auto"/>
                  </w:divBdr>
                  <w:divsChild>
                    <w:div w:id="1313682604">
                      <w:marLeft w:val="0"/>
                      <w:marRight w:val="0"/>
                      <w:marTop w:val="0"/>
                      <w:marBottom w:val="0"/>
                      <w:divBdr>
                        <w:top w:val="none" w:sz="0" w:space="0" w:color="auto"/>
                        <w:left w:val="none" w:sz="0" w:space="0" w:color="auto"/>
                        <w:bottom w:val="none" w:sz="0" w:space="0" w:color="auto"/>
                        <w:right w:val="none" w:sz="0" w:space="0" w:color="auto"/>
                      </w:divBdr>
                    </w:div>
                    <w:div w:id="1505171376">
                      <w:marLeft w:val="0"/>
                      <w:marRight w:val="0"/>
                      <w:marTop w:val="0"/>
                      <w:marBottom w:val="0"/>
                      <w:divBdr>
                        <w:top w:val="none" w:sz="0" w:space="0" w:color="auto"/>
                        <w:left w:val="none" w:sz="0" w:space="0" w:color="auto"/>
                        <w:bottom w:val="none" w:sz="0" w:space="0" w:color="auto"/>
                        <w:right w:val="none" w:sz="0" w:space="0" w:color="auto"/>
                      </w:divBdr>
                      <w:divsChild>
                        <w:div w:id="1671055270">
                          <w:marLeft w:val="0"/>
                          <w:marRight w:val="0"/>
                          <w:marTop w:val="0"/>
                          <w:marBottom w:val="0"/>
                          <w:divBdr>
                            <w:top w:val="none" w:sz="0" w:space="0" w:color="auto"/>
                            <w:left w:val="none" w:sz="0" w:space="0" w:color="auto"/>
                            <w:bottom w:val="none" w:sz="0" w:space="0" w:color="auto"/>
                            <w:right w:val="none" w:sz="0" w:space="0" w:color="auto"/>
                          </w:divBdr>
                          <w:divsChild>
                            <w:div w:id="494154174">
                              <w:marLeft w:val="0"/>
                              <w:marRight w:val="0"/>
                              <w:marTop w:val="0"/>
                              <w:marBottom w:val="0"/>
                              <w:divBdr>
                                <w:top w:val="none" w:sz="0" w:space="0" w:color="auto"/>
                                <w:left w:val="none" w:sz="0" w:space="0" w:color="auto"/>
                                <w:bottom w:val="none" w:sz="0" w:space="0" w:color="auto"/>
                                <w:right w:val="none" w:sz="0" w:space="0" w:color="auto"/>
                              </w:divBdr>
                              <w:divsChild>
                                <w:div w:id="1481582771">
                                  <w:marLeft w:val="0"/>
                                  <w:marRight w:val="0"/>
                                  <w:marTop w:val="0"/>
                                  <w:marBottom w:val="0"/>
                                  <w:divBdr>
                                    <w:top w:val="none" w:sz="0" w:space="0" w:color="auto"/>
                                    <w:left w:val="none" w:sz="0" w:space="0" w:color="auto"/>
                                    <w:bottom w:val="none" w:sz="0" w:space="0" w:color="auto"/>
                                    <w:right w:val="none" w:sz="0" w:space="0" w:color="auto"/>
                                  </w:divBdr>
                                  <w:divsChild>
                                    <w:div w:id="1655059507">
                                      <w:marLeft w:val="0"/>
                                      <w:marRight w:val="0"/>
                                      <w:marTop w:val="0"/>
                                      <w:marBottom w:val="0"/>
                                      <w:divBdr>
                                        <w:top w:val="none" w:sz="0" w:space="0" w:color="auto"/>
                                        <w:left w:val="none" w:sz="0" w:space="0" w:color="auto"/>
                                        <w:bottom w:val="none" w:sz="0" w:space="0" w:color="auto"/>
                                        <w:right w:val="none" w:sz="0" w:space="0" w:color="auto"/>
                                      </w:divBdr>
                                      <w:divsChild>
                                        <w:div w:id="835150130">
                                          <w:marLeft w:val="0"/>
                                          <w:marRight w:val="0"/>
                                          <w:marTop w:val="0"/>
                                          <w:marBottom w:val="0"/>
                                          <w:divBdr>
                                            <w:top w:val="none" w:sz="0" w:space="0" w:color="auto"/>
                                            <w:left w:val="none" w:sz="0" w:space="0" w:color="auto"/>
                                            <w:bottom w:val="none" w:sz="0" w:space="0" w:color="auto"/>
                                            <w:right w:val="none" w:sz="0" w:space="0" w:color="auto"/>
                                          </w:divBdr>
                                        </w:div>
                                      </w:divsChild>
                                    </w:div>
                                    <w:div w:id="1753507759">
                                      <w:marLeft w:val="0"/>
                                      <w:marRight w:val="0"/>
                                      <w:marTop w:val="0"/>
                                      <w:marBottom w:val="0"/>
                                      <w:divBdr>
                                        <w:top w:val="none" w:sz="0" w:space="0" w:color="auto"/>
                                        <w:left w:val="none" w:sz="0" w:space="0" w:color="auto"/>
                                        <w:bottom w:val="none" w:sz="0" w:space="0" w:color="auto"/>
                                        <w:right w:val="none" w:sz="0" w:space="0" w:color="auto"/>
                                      </w:divBdr>
                                      <w:divsChild>
                                        <w:div w:id="2797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015">
                                  <w:marLeft w:val="0"/>
                                  <w:marRight w:val="0"/>
                                  <w:marTop w:val="0"/>
                                  <w:marBottom w:val="0"/>
                                  <w:divBdr>
                                    <w:top w:val="none" w:sz="0" w:space="0" w:color="auto"/>
                                    <w:left w:val="none" w:sz="0" w:space="0" w:color="auto"/>
                                    <w:bottom w:val="none" w:sz="0" w:space="0" w:color="auto"/>
                                    <w:right w:val="none" w:sz="0" w:space="0" w:color="auto"/>
                                  </w:divBdr>
                                  <w:divsChild>
                                    <w:div w:id="1717970932">
                                      <w:marLeft w:val="0"/>
                                      <w:marRight w:val="0"/>
                                      <w:marTop w:val="0"/>
                                      <w:marBottom w:val="0"/>
                                      <w:divBdr>
                                        <w:top w:val="none" w:sz="0" w:space="0" w:color="auto"/>
                                        <w:left w:val="none" w:sz="0" w:space="0" w:color="auto"/>
                                        <w:bottom w:val="none" w:sz="0" w:space="0" w:color="auto"/>
                                        <w:right w:val="none" w:sz="0" w:space="0" w:color="auto"/>
                                      </w:divBdr>
                                    </w:div>
                                  </w:divsChild>
                                </w:div>
                                <w:div w:id="892735473">
                                  <w:marLeft w:val="0"/>
                                  <w:marRight w:val="0"/>
                                  <w:marTop w:val="0"/>
                                  <w:marBottom w:val="0"/>
                                  <w:divBdr>
                                    <w:top w:val="none" w:sz="0" w:space="0" w:color="auto"/>
                                    <w:left w:val="none" w:sz="0" w:space="0" w:color="auto"/>
                                    <w:bottom w:val="none" w:sz="0" w:space="0" w:color="auto"/>
                                    <w:right w:val="none" w:sz="0" w:space="0" w:color="auto"/>
                                  </w:divBdr>
                                  <w:divsChild>
                                    <w:div w:id="1068461529">
                                      <w:marLeft w:val="0"/>
                                      <w:marRight w:val="0"/>
                                      <w:marTop w:val="0"/>
                                      <w:marBottom w:val="0"/>
                                      <w:divBdr>
                                        <w:top w:val="none" w:sz="0" w:space="0" w:color="auto"/>
                                        <w:left w:val="none" w:sz="0" w:space="0" w:color="auto"/>
                                        <w:bottom w:val="none" w:sz="0" w:space="0" w:color="auto"/>
                                        <w:right w:val="none" w:sz="0" w:space="0" w:color="auto"/>
                                      </w:divBdr>
                                    </w:div>
                                  </w:divsChild>
                                </w:div>
                                <w:div w:id="6684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31449">
      <w:bodyDiv w:val="1"/>
      <w:marLeft w:val="0"/>
      <w:marRight w:val="0"/>
      <w:marTop w:val="0"/>
      <w:marBottom w:val="0"/>
      <w:divBdr>
        <w:top w:val="none" w:sz="0" w:space="0" w:color="auto"/>
        <w:left w:val="none" w:sz="0" w:space="0" w:color="auto"/>
        <w:bottom w:val="none" w:sz="0" w:space="0" w:color="auto"/>
        <w:right w:val="none" w:sz="0" w:space="0" w:color="auto"/>
      </w:divBdr>
      <w:divsChild>
        <w:div w:id="1678773032">
          <w:marLeft w:val="0"/>
          <w:marRight w:val="0"/>
          <w:marTop w:val="0"/>
          <w:marBottom w:val="0"/>
          <w:divBdr>
            <w:top w:val="none" w:sz="0" w:space="0" w:color="auto"/>
            <w:left w:val="none" w:sz="0" w:space="0" w:color="auto"/>
            <w:bottom w:val="none" w:sz="0" w:space="0" w:color="auto"/>
            <w:right w:val="none" w:sz="0" w:space="0" w:color="auto"/>
          </w:divBdr>
        </w:div>
        <w:div w:id="2055614710">
          <w:marLeft w:val="0"/>
          <w:marRight w:val="0"/>
          <w:marTop w:val="0"/>
          <w:marBottom w:val="0"/>
          <w:divBdr>
            <w:top w:val="none" w:sz="0" w:space="0" w:color="auto"/>
            <w:left w:val="none" w:sz="0" w:space="0" w:color="auto"/>
            <w:bottom w:val="none" w:sz="0" w:space="0" w:color="auto"/>
            <w:right w:val="none" w:sz="0" w:space="0" w:color="auto"/>
          </w:divBdr>
        </w:div>
        <w:div w:id="1765878622">
          <w:marLeft w:val="0"/>
          <w:marRight w:val="0"/>
          <w:marTop w:val="0"/>
          <w:marBottom w:val="0"/>
          <w:divBdr>
            <w:top w:val="none" w:sz="0" w:space="0" w:color="auto"/>
            <w:left w:val="none" w:sz="0" w:space="0" w:color="auto"/>
            <w:bottom w:val="none" w:sz="0" w:space="0" w:color="auto"/>
            <w:right w:val="none" w:sz="0" w:space="0" w:color="auto"/>
          </w:divBdr>
        </w:div>
        <w:div w:id="1148325756">
          <w:marLeft w:val="0"/>
          <w:marRight w:val="0"/>
          <w:marTop w:val="0"/>
          <w:marBottom w:val="0"/>
          <w:divBdr>
            <w:top w:val="none" w:sz="0" w:space="0" w:color="auto"/>
            <w:left w:val="none" w:sz="0" w:space="0" w:color="auto"/>
            <w:bottom w:val="none" w:sz="0" w:space="0" w:color="auto"/>
            <w:right w:val="none" w:sz="0" w:space="0" w:color="auto"/>
          </w:divBdr>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47987">
      <w:bodyDiv w:val="1"/>
      <w:marLeft w:val="0"/>
      <w:marRight w:val="0"/>
      <w:marTop w:val="0"/>
      <w:marBottom w:val="0"/>
      <w:divBdr>
        <w:top w:val="none" w:sz="0" w:space="0" w:color="auto"/>
        <w:left w:val="none" w:sz="0" w:space="0" w:color="auto"/>
        <w:bottom w:val="none" w:sz="0" w:space="0" w:color="auto"/>
        <w:right w:val="none" w:sz="0" w:space="0" w:color="auto"/>
      </w:divBdr>
    </w:div>
    <w:div w:id="784344768">
      <w:bodyDiv w:val="1"/>
      <w:marLeft w:val="0"/>
      <w:marRight w:val="0"/>
      <w:marTop w:val="0"/>
      <w:marBottom w:val="0"/>
      <w:divBdr>
        <w:top w:val="none" w:sz="0" w:space="0" w:color="auto"/>
        <w:left w:val="none" w:sz="0" w:space="0" w:color="auto"/>
        <w:bottom w:val="none" w:sz="0" w:space="0" w:color="auto"/>
        <w:right w:val="none" w:sz="0" w:space="0" w:color="auto"/>
      </w:divBdr>
      <w:divsChild>
        <w:div w:id="1436516100">
          <w:marLeft w:val="0"/>
          <w:marRight w:val="0"/>
          <w:marTop w:val="0"/>
          <w:marBottom w:val="0"/>
          <w:divBdr>
            <w:top w:val="none" w:sz="0" w:space="0" w:color="auto"/>
            <w:left w:val="none" w:sz="0" w:space="0" w:color="auto"/>
            <w:bottom w:val="none" w:sz="0" w:space="0" w:color="auto"/>
            <w:right w:val="none" w:sz="0" w:space="0" w:color="auto"/>
          </w:divBdr>
          <w:divsChild>
            <w:div w:id="195587569">
              <w:marLeft w:val="0"/>
              <w:marRight w:val="0"/>
              <w:marTop w:val="0"/>
              <w:marBottom w:val="0"/>
              <w:divBdr>
                <w:top w:val="none" w:sz="0" w:space="0" w:color="auto"/>
                <w:left w:val="none" w:sz="0" w:space="0" w:color="auto"/>
                <w:bottom w:val="none" w:sz="0" w:space="0" w:color="auto"/>
                <w:right w:val="none" w:sz="0" w:space="0" w:color="auto"/>
              </w:divBdr>
              <w:divsChild>
                <w:div w:id="9382711">
                  <w:marLeft w:val="0"/>
                  <w:marRight w:val="0"/>
                  <w:marTop w:val="0"/>
                  <w:marBottom w:val="0"/>
                  <w:divBdr>
                    <w:top w:val="none" w:sz="0" w:space="0" w:color="auto"/>
                    <w:left w:val="none" w:sz="0" w:space="0" w:color="auto"/>
                    <w:bottom w:val="none" w:sz="0" w:space="0" w:color="auto"/>
                    <w:right w:val="none" w:sz="0" w:space="0" w:color="auto"/>
                  </w:divBdr>
                </w:div>
                <w:div w:id="2046905893">
                  <w:marLeft w:val="0"/>
                  <w:marRight w:val="0"/>
                  <w:marTop w:val="0"/>
                  <w:marBottom w:val="0"/>
                  <w:divBdr>
                    <w:top w:val="none" w:sz="0" w:space="0" w:color="auto"/>
                    <w:left w:val="none" w:sz="0" w:space="0" w:color="auto"/>
                    <w:bottom w:val="none" w:sz="0" w:space="0" w:color="auto"/>
                    <w:right w:val="none" w:sz="0" w:space="0" w:color="auto"/>
                  </w:divBdr>
                </w:div>
                <w:div w:id="2096854693">
                  <w:marLeft w:val="0"/>
                  <w:marRight w:val="0"/>
                  <w:marTop w:val="0"/>
                  <w:marBottom w:val="0"/>
                  <w:divBdr>
                    <w:top w:val="none" w:sz="0" w:space="0" w:color="auto"/>
                    <w:left w:val="none" w:sz="0" w:space="0" w:color="auto"/>
                    <w:bottom w:val="none" w:sz="0" w:space="0" w:color="auto"/>
                    <w:right w:val="none" w:sz="0" w:space="0" w:color="auto"/>
                  </w:divBdr>
                </w:div>
                <w:div w:id="1077753285">
                  <w:marLeft w:val="0"/>
                  <w:marRight w:val="0"/>
                  <w:marTop w:val="0"/>
                  <w:marBottom w:val="0"/>
                  <w:divBdr>
                    <w:top w:val="none" w:sz="0" w:space="0" w:color="auto"/>
                    <w:left w:val="none" w:sz="0" w:space="0" w:color="auto"/>
                    <w:bottom w:val="none" w:sz="0" w:space="0" w:color="auto"/>
                    <w:right w:val="none" w:sz="0" w:space="0" w:color="auto"/>
                  </w:divBdr>
                </w:div>
                <w:div w:id="1514414809">
                  <w:marLeft w:val="0"/>
                  <w:marRight w:val="0"/>
                  <w:marTop w:val="0"/>
                  <w:marBottom w:val="0"/>
                  <w:divBdr>
                    <w:top w:val="none" w:sz="0" w:space="0" w:color="auto"/>
                    <w:left w:val="none" w:sz="0" w:space="0" w:color="auto"/>
                    <w:bottom w:val="none" w:sz="0" w:space="0" w:color="auto"/>
                    <w:right w:val="none" w:sz="0" w:space="0" w:color="auto"/>
                  </w:divBdr>
                </w:div>
                <w:div w:id="1975406213">
                  <w:marLeft w:val="0"/>
                  <w:marRight w:val="0"/>
                  <w:marTop w:val="0"/>
                  <w:marBottom w:val="0"/>
                  <w:divBdr>
                    <w:top w:val="none" w:sz="0" w:space="0" w:color="auto"/>
                    <w:left w:val="none" w:sz="0" w:space="0" w:color="auto"/>
                    <w:bottom w:val="none" w:sz="0" w:space="0" w:color="auto"/>
                    <w:right w:val="none" w:sz="0" w:space="0" w:color="auto"/>
                  </w:divBdr>
                </w:div>
                <w:div w:id="1573127268">
                  <w:marLeft w:val="0"/>
                  <w:marRight w:val="0"/>
                  <w:marTop w:val="0"/>
                  <w:marBottom w:val="0"/>
                  <w:divBdr>
                    <w:top w:val="none" w:sz="0" w:space="0" w:color="auto"/>
                    <w:left w:val="none" w:sz="0" w:space="0" w:color="auto"/>
                    <w:bottom w:val="none" w:sz="0" w:space="0" w:color="auto"/>
                    <w:right w:val="none" w:sz="0" w:space="0" w:color="auto"/>
                  </w:divBdr>
                </w:div>
                <w:div w:id="1913852883">
                  <w:marLeft w:val="0"/>
                  <w:marRight w:val="0"/>
                  <w:marTop w:val="0"/>
                  <w:marBottom w:val="0"/>
                  <w:divBdr>
                    <w:top w:val="none" w:sz="0" w:space="0" w:color="auto"/>
                    <w:left w:val="none" w:sz="0" w:space="0" w:color="auto"/>
                    <w:bottom w:val="none" w:sz="0" w:space="0" w:color="auto"/>
                    <w:right w:val="none" w:sz="0" w:space="0" w:color="auto"/>
                  </w:divBdr>
                </w:div>
                <w:div w:id="507987762">
                  <w:marLeft w:val="0"/>
                  <w:marRight w:val="0"/>
                  <w:marTop w:val="0"/>
                  <w:marBottom w:val="0"/>
                  <w:divBdr>
                    <w:top w:val="none" w:sz="0" w:space="0" w:color="auto"/>
                    <w:left w:val="none" w:sz="0" w:space="0" w:color="auto"/>
                    <w:bottom w:val="none" w:sz="0" w:space="0" w:color="auto"/>
                    <w:right w:val="none" w:sz="0" w:space="0" w:color="auto"/>
                  </w:divBdr>
                </w:div>
                <w:div w:id="1945383193">
                  <w:marLeft w:val="0"/>
                  <w:marRight w:val="0"/>
                  <w:marTop w:val="0"/>
                  <w:marBottom w:val="0"/>
                  <w:divBdr>
                    <w:top w:val="none" w:sz="0" w:space="0" w:color="auto"/>
                    <w:left w:val="none" w:sz="0" w:space="0" w:color="auto"/>
                    <w:bottom w:val="none" w:sz="0" w:space="0" w:color="auto"/>
                    <w:right w:val="none" w:sz="0" w:space="0" w:color="auto"/>
                  </w:divBdr>
                </w:div>
                <w:div w:id="669409825">
                  <w:marLeft w:val="0"/>
                  <w:marRight w:val="0"/>
                  <w:marTop w:val="0"/>
                  <w:marBottom w:val="0"/>
                  <w:divBdr>
                    <w:top w:val="none" w:sz="0" w:space="0" w:color="auto"/>
                    <w:left w:val="none" w:sz="0" w:space="0" w:color="auto"/>
                    <w:bottom w:val="none" w:sz="0" w:space="0" w:color="auto"/>
                    <w:right w:val="none" w:sz="0" w:space="0" w:color="auto"/>
                  </w:divBdr>
                </w:div>
                <w:div w:id="1089039547">
                  <w:marLeft w:val="0"/>
                  <w:marRight w:val="0"/>
                  <w:marTop w:val="0"/>
                  <w:marBottom w:val="0"/>
                  <w:divBdr>
                    <w:top w:val="none" w:sz="0" w:space="0" w:color="auto"/>
                    <w:left w:val="none" w:sz="0" w:space="0" w:color="auto"/>
                    <w:bottom w:val="none" w:sz="0" w:space="0" w:color="auto"/>
                    <w:right w:val="none" w:sz="0" w:space="0" w:color="auto"/>
                  </w:divBdr>
                </w:div>
                <w:div w:id="1778525310">
                  <w:marLeft w:val="0"/>
                  <w:marRight w:val="0"/>
                  <w:marTop w:val="0"/>
                  <w:marBottom w:val="0"/>
                  <w:divBdr>
                    <w:top w:val="none" w:sz="0" w:space="0" w:color="auto"/>
                    <w:left w:val="none" w:sz="0" w:space="0" w:color="auto"/>
                    <w:bottom w:val="none" w:sz="0" w:space="0" w:color="auto"/>
                    <w:right w:val="none" w:sz="0" w:space="0" w:color="auto"/>
                  </w:divBdr>
                </w:div>
                <w:div w:id="284308879">
                  <w:marLeft w:val="0"/>
                  <w:marRight w:val="0"/>
                  <w:marTop w:val="0"/>
                  <w:marBottom w:val="0"/>
                  <w:divBdr>
                    <w:top w:val="none" w:sz="0" w:space="0" w:color="auto"/>
                    <w:left w:val="none" w:sz="0" w:space="0" w:color="auto"/>
                    <w:bottom w:val="none" w:sz="0" w:space="0" w:color="auto"/>
                    <w:right w:val="none" w:sz="0" w:space="0" w:color="auto"/>
                  </w:divBdr>
                </w:div>
                <w:div w:id="878127498">
                  <w:marLeft w:val="0"/>
                  <w:marRight w:val="0"/>
                  <w:marTop w:val="0"/>
                  <w:marBottom w:val="0"/>
                  <w:divBdr>
                    <w:top w:val="none" w:sz="0" w:space="0" w:color="auto"/>
                    <w:left w:val="none" w:sz="0" w:space="0" w:color="auto"/>
                    <w:bottom w:val="none" w:sz="0" w:space="0" w:color="auto"/>
                    <w:right w:val="none" w:sz="0" w:space="0" w:color="auto"/>
                  </w:divBdr>
                </w:div>
                <w:div w:id="872956445">
                  <w:marLeft w:val="0"/>
                  <w:marRight w:val="0"/>
                  <w:marTop w:val="0"/>
                  <w:marBottom w:val="0"/>
                  <w:divBdr>
                    <w:top w:val="none" w:sz="0" w:space="0" w:color="auto"/>
                    <w:left w:val="none" w:sz="0" w:space="0" w:color="auto"/>
                    <w:bottom w:val="none" w:sz="0" w:space="0" w:color="auto"/>
                    <w:right w:val="none" w:sz="0" w:space="0" w:color="auto"/>
                  </w:divBdr>
                </w:div>
                <w:div w:id="1964580991">
                  <w:marLeft w:val="0"/>
                  <w:marRight w:val="0"/>
                  <w:marTop w:val="0"/>
                  <w:marBottom w:val="0"/>
                  <w:divBdr>
                    <w:top w:val="none" w:sz="0" w:space="0" w:color="auto"/>
                    <w:left w:val="none" w:sz="0" w:space="0" w:color="auto"/>
                    <w:bottom w:val="none" w:sz="0" w:space="0" w:color="auto"/>
                    <w:right w:val="none" w:sz="0" w:space="0" w:color="auto"/>
                  </w:divBdr>
                </w:div>
                <w:div w:id="662700637">
                  <w:marLeft w:val="0"/>
                  <w:marRight w:val="0"/>
                  <w:marTop w:val="0"/>
                  <w:marBottom w:val="0"/>
                  <w:divBdr>
                    <w:top w:val="none" w:sz="0" w:space="0" w:color="auto"/>
                    <w:left w:val="none" w:sz="0" w:space="0" w:color="auto"/>
                    <w:bottom w:val="none" w:sz="0" w:space="0" w:color="auto"/>
                    <w:right w:val="none" w:sz="0" w:space="0" w:color="auto"/>
                  </w:divBdr>
                </w:div>
                <w:div w:id="734161195">
                  <w:marLeft w:val="0"/>
                  <w:marRight w:val="0"/>
                  <w:marTop w:val="0"/>
                  <w:marBottom w:val="0"/>
                  <w:divBdr>
                    <w:top w:val="none" w:sz="0" w:space="0" w:color="auto"/>
                    <w:left w:val="none" w:sz="0" w:space="0" w:color="auto"/>
                    <w:bottom w:val="none" w:sz="0" w:space="0" w:color="auto"/>
                    <w:right w:val="none" w:sz="0" w:space="0" w:color="auto"/>
                  </w:divBdr>
                </w:div>
                <w:div w:id="1132091457">
                  <w:marLeft w:val="0"/>
                  <w:marRight w:val="0"/>
                  <w:marTop w:val="0"/>
                  <w:marBottom w:val="0"/>
                  <w:divBdr>
                    <w:top w:val="none" w:sz="0" w:space="0" w:color="auto"/>
                    <w:left w:val="none" w:sz="0" w:space="0" w:color="auto"/>
                    <w:bottom w:val="none" w:sz="0" w:space="0" w:color="auto"/>
                    <w:right w:val="none" w:sz="0" w:space="0" w:color="auto"/>
                  </w:divBdr>
                </w:div>
                <w:div w:id="1228953401">
                  <w:marLeft w:val="0"/>
                  <w:marRight w:val="0"/>
                  <w:marTop w:val="0"/>
                  <w:marBottom w:val="0"/>
                  <w:divBdr>
                    <w:top w:val="none" w:sz="0" w:space="0" w:color="auto"/>
                    <w:left w:val="none" w:sz="0" w:space="0" w:color="auto"/>
                    <w:bottom w:val="none" w:sz="0" w:space="0" w:color="auto"/>
                    <w:right w:val="none" w:sz="0" w:space="0" w:color="auto"/>
                  </w:divBdr>
                </w:div>
                <w:div w:id="14022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5588">
          <w:marLeft w:val="0"/>
          <w:marRight w:val="0"/>
          <w:marTop w:val="0"/>
          <w:marBottom w:val="0"/>
          <w:divBdr>
            <w:top w:val="none" w:sz="0" w:space="0" w:color="auto"/>
            <w:left w:val="none" w:sz="0" w:space="0" w:color="auto"/>
            <w:bottom w:val="none" w:sz="0" w:space="0" w:color="auto"/>
            <w:right w:val="none" w:sz="0" w:space="0" w:color="auto"/>
          </w:divBdr>
        </w:div>
        <w:div w:id="610941210">
          <w:marLeft w:val="0"/>
          <w:marRight w:val="0"/>
          <w:marTop w:val="0"/>
          <w:marBottom w:val="0"/>
          <w:divBdr>
            <w:top w:val="none" w:sz="0" w:space="0" w:color="auto"/>
            <w:left w:val="none" w:sz="0" w:space="0" w:color="auto"/>
            <w:bottom w:val="none" w:sz="0" w:space="0" w:color="auto"/>
            <w:right w:val="none" w:sz="0" w:space="0" w:color="auto"/>
          </w:divBdr>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7155">
      <w:bodyDiv w:val="1"/>
      <w:marLeft w:val="0"/>
      <w:marRight w:val="0"/>
      <w:marTop w:val="0"/>
      <w:marBottom w:val="0"/>
      <w:divBdr>
        <w:top w:val="none" w:sz="0" w:space="0" w:color="auto"/>
        <w:left w:val="none" w:sz="0" w:space="0" w:color="auto"/>
        <w:bottom w:val="none" w:sz="0" w:space="0" w:color="auto"/>
        <w:right w:val="none" w:sz="0" w:space="0" w:color="auto"/>
      </w:divBdr>
      <w:divsChild>
        <w:div w:id="1412048680">
          <w:marLeft w:val="0"/>
          <w:marRight w:val="0"/>
          <w:marTop w:val="0"/>
          <w:marBottom w:val="0"/>
          <w:divBdr>
            <w:top w:val="none" w:sz="0" w:space="0" w:color="auto"/>
            <w:left w:val="none" w:sz="0" w:space="0" w:color="auto"/>
            <w:bottom w:val="none" w:sz="0" w:space="0" w:color="auto"/>
            <w:right w:val="none" w:sz="0" w:space="0" w:color="auto"/>
          </w:divBdr>
          <w:divsChild>
            <w:div w:id="140274434">
              <w:marLeft w:val="0"/>
              <w:marRight w:val="0"/>
              <w:marTop w:val="0"/>
              <w:marBottom w:val="0"/>
              <w:divBdr>
                <w:top w:val="none" w:sz="0" w:space="0" w:color="auto"/>
                <w:left w:val="none" w:sz="0" w:space="0" w:color="auto"/>
                <w:bottom w:val="none" w:sz="0" w:space="0" w:color="auto"/>
                <w:right w:val="none" w:sz="0" w:space="0" w:color="auto"/>
              </w:divBdr>
              <w:divsChild>
                <w:div w:id="552927319">
                  <w:marLeft w:val="0"/>
                  <w:marRight w:val="0"/>
                  <w:marTop w:val="0"/>
                  <w:marBottom w:val="0"/>
                  <w:divBdr>
                    <w:top w:val="none" w:sz="0" w:space="0" w:color="auto"/>
                    <w:left w:val="none" w:sz="0" w:space="0" w:color="auto"/>
                    <w:bottom w:val="none" w:sz="0" w:space="0" w:color="auto"/>
                    <w:right w:val="none" w:sz="0" w:space="0" w:color="auto"/>
                  </w:divBdr>
                  <w:divsChild>
                    <w:div w:id="441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02482">
          <w:marLeft w:val="0"/>
          <w:marRight w:val="0"/>
          <w:marTop w:val="0"/>
          <w:marBottom w:val="0"/>
          <w:divBdr>
            <w:top w:val="none" w:sz="0" w:space="0" w:color="auto"/>
            <w:left w:val="none" w:sz="0" w:space="0" w:color="auto"/>
            <w:bottom w:val="none" w:sz="0" w:space="0" w:color="auto"/>
            <w:right w:val="none" w:sz="0" w:space="0" w:color="auto"/>
          </w:divBdr>
          <w:divsChild>
            <w:div w:id="1267887193">
              <w:marLeft w:val="0"/>
              <w:marRight w:val="0"/>
              <w:marTop w:val="0"/>
              <w:marBottom w:val="0"/>
              <w:divBdr>
                <w:top w:val="none" w:sz="0" w:space="0" w:color="auto"/>
                <w:left w:val="none" w:sz="0" w:space="0" w:color="auto"/>
                <w:bottom w:val="none" w:sz="0" w:space="0" w:color="auto"/>
                <w:right w:val="none" w:sz="0" w:space="0" w:color="auto"/>
              </w:divBdr>
              <w:divsChild>
                <w:div w:id="13308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27530">
          <w:marLeft w:val="0"/>
          <w:marRight w:val="0"/>
          <w:marTop w:val="0"/>
          <w:marBottom w:val="0"/>
          <w:divBdr>
            <w:top w:val="none" w:sz="0" w:space="0" w:color="auto"/>
            <w:left w:val="none" w:sz="0" w:space="0" w:color="auto"/>
            <w:bottom w:val="none" w:sz="0" w:space="0" w:color="auto"/>
            <w:right w:val="none" w:sz="0" w:space="0" w:color="auto"/>
          </w:divBdr>
          <w:divsChild>
            <w:div w:id="379939678">
              <w:marLeft w:val="0"/>
              <w:marRight w:val="0"/>
              <w:marTop w:val="0"/>
              <w:marBottom w:val="0"/>
              <w:divBdr>
                <w:top w:val="none" w:sz="0" w:space="0" w:color="auto"/>
                <w:left w:val="none" w:sz="0" w:space="0" w:color="auto"/>
                <w:bottom w:val="none" w:sz="0" w:space="0" w:color="auto"/>
                <w:right w:val="none" w:sz="0" w:space="0" w:color="auto"/>
              </w:divBdr>
              <w:divsChild>
                <w:div w:id="8543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4630">
          <w:marLeft w:val="0"/>
          <w:marRight w:val="0"/>
          <w:marTop w:val="0"/>
          <w:marBottom w:val="0"/>
          <w:divBdr>
            <w:top w:val="none" w:sz="0" w:space="0" w:color="auto"/>
            <w:left w:val="none" w:sz="0" w:space="0" w:color="auto"/>
            <w:bottom w:val="none" w:sz="0" w:space="0" w:color="auto"/>
            <w:right w:val="none" w:sz="0" w:space="0" w:color="auto"/>
          </w:divBdr>
          <w:divsChild>
            <w:div w:id="859394917">
              <w:marLeft w:val="0"/>
              <w:marRight w:val="0"/>
              <w:marTop w:val="0"/>
              <w:marBottom w:val="0"/>
              <w:divBdr>
                <w:top w:val="none" w:sz="0" w:space="0" w:color="auto"/>
                <w:left w:val="none" w:sz="0" w:space="0" w:color="auto"/>
                <w:bottom w:val="none" w:sz="0" w:space="0" w:color="auto"/>
                <w:right w:val="none" w:sz="0" w:space="0" w:color="auto"/>
              </w:divBdr>
              <w:divsChild>
                <w:div w:id="10258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40010">
          <w:marLeft w:val="0"/>
          <w:marRight w:val="0"/>
          <w:marTop w:val="0"/>
          <w:marBottom w:val="0"/>
          <w:divBdr>
            <w:top w:val="none" w:sz="0" w:space="0" w:color="auto"/>
            <w:left w:val="none" w:sz="0" w:space="0" w:color="auto"/>
            <w:bottom w:val="none" w:sz="0" w:space="0" w:color="auto"/>
            <w:right w:val="none" w:sz="0" w:space="0" w:color="auto"/>
          </w:divBdr>
          <w:divsChild>
            <w:div w:id="462237935">
              <w:marLeft w:val="0"/>
              <w:marRight w:val="0"/>
              <w:marTop w:val="0"/>
              <w:marBottom w:val="0"/>
              <w:divBdr>
                <w:top w:val="none" w:sz="0" w:space="0" w:color="auto"/>
                <w:left w:val="none" w:sz="0" w:space="0" w:color="auto"/>
                <w:bottom w:val="none" w:sz="0" w:space="0" w:color="auto"/>
                <w:right w:val="none" w:sz="0" w:space="0" w:color="auto"/>
              </w:divBdr>
              <w:divsChild>
                <w:div w:id="518853180">
                  <w:marLeft w:val="0"/>
                  <w:marRight w:val="0"/>
                  <w:marTop w:val="0"/>
                  <w:marBottom w:val="0"/>
                  <w:divBdr>
                    <w:top w:val="none" w:sz="0" w:space="0" w:color="auto"/>
                    <w:left w:val="none" w:sz="0" w:space="0" w:color="auto"/>
                    <w:bottom w:val="none" w:sz="0" w:space="0" w:color="auto"/>
                    <w:right w:val="none" w:sz="0" w:space="0" w:color="auto"/>
                  </w:divBdr>
                  <w:divsChild>
                    <w:div w:id="2009558784">
                      <w:marLeft w:val="0"/>
                      <w:marRight w:val="0"/>
                      <w:marTop w:val="0"/>
                      <w:marBottom w:val="0"/>
                      <w:divBdr>
                        <w:top w:val="none" w:sz="0" w:space="0" w:color="auto"/>
                        <w:left w:val="none" w:sz="0" w:space="0" w:color="auto"/>
                        <w:bottom w:val="none" w:sz="0" w:space="0" w:color="auto"/>
                        <w:right w:val="none" w:sz="0" w:space="0" w:color="auto"/>
                      </w:divBdr>
                    </w:div>
                    <w:div w:id="2106341367">
                      <w:marLeft w:val="0"/>
                      <w:marRight w:val="0"/>
                      <w:marTop w:val="0"/>
                      <w:marBottom w:val="0"/>
                      <w:divBdr>
                        <w:top w:val="none" w:sz="0" w:space="0" w:color="auto"/>
                        <w:left w:val="none" w:sz="0" w:space="0" w:color="auto"/>
                        <w:bottom w:val="none" w:sz="0" w:space="0" w:color="auto"/>
                        <w:right w:val="none" w:sz="0" w:space="0" w:color="auto"/>
                      </w:divBdr>
                    </w:div>
                    <w:div w:id="125436784">
                      <w:marLeft w:val="0"/>
                      <w:marRight w:val="0"/>
                      <w:marTop w:val="0"/>
                      <w:marBottom w:val="0"/>
                      <w:divBdr>
                        <w:top w:val="none" w:sz="0" w:space="0" w:color="auto"/>
                        <w:left w:val="none" w:sz="0" w:space="0" w:color="auto"/>
                        <w:bottom w:val="none" w:sz="0" w:space="0" w:color="auto"/>
                        <w:right w:val="none" w:sz="0" w:space="0" w:color="auto"/>
                      </w:divBdr>
                    </w:div>
                    <w:div w:id="1530946139">
                      <w:marLeft w:val="0"/>
                      <w:marRight w:val="0"/>
                      <w:marTop w:val="0"/>
                      <w:marBottom w:val="0"/>
                      <w:divBdr>
                        <w:top w:val="none" w:sz="0" w:space="0" w:color="auto"/>
                        <w:left w:val="none" w:sz="0" w:space="0" w:color="auto"/>
                        <w:bottom w:val="none" w:sz="0" w:space="0" w:color="auto"/>
                        <w:right w:val="none" w:sz="0" w:space="0" w:color="auto"/>
                      </w:divBdr>
                    </w:div>
                    <w:div w:id="1879732872">
                      <w:marLeft w:val="0"/>
                      <w:marRight w:val="0"/>
                      <w:marTop w:val="0"/>
                      <w:marBottom w:val="0"/>
                      <w:divBdr>
                        <w:top w:val="none" w:sz="0" w:space="0" w:color="auto"/>
                        <w:left w:val="none" w:sz="0" w:space="0" w:color="auto"/>
                        <w:bottom w:val="none" w:sz="0" w:space="0" w:color="auto"/>
                        <w:right w:val="none" w:sz="0" w:space="0" w:color="auto"/>
                      </w:divBdr>
                    </w:div>
                    <w:div w:id="19587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4793">
          <w:marLeft w:val="0"/>
          <w:marRight w:val="0"/>
          <w:marTop w:val="0"/>
          <w:marBottom w:val="0"/>
          <w:divBdr>
            <w:top w:val="none" w:sz="0" w:space="0" w:color="auto"/>
            <w:left w:val="none" w:sz="0" w:space="0" w:color="auto"/>
            <w:bottom w:val="none" w:sz="0" w:space="0" w:color="auto"/>
            <w:right w:val="none" w:sz="0" w:space="0" w:color="auto"/>
          </w:divBdr>
          <w:divsChild>
            <w:div w:id="1154567259">
              <w:marLeft w:val="0"/>
              <w:marRight w:val="0"/>
              <w:marTop w:val="0"/>
              <w:marBottom w:val="0"/>
              <w:divBdr>
                <w:top w:val="none" w:sz="0" w:space="0" w:color="auto"/>
                <w:left w:val="none" w:sz="0" w:space="0" w:color="auto"/>
                <w:bottom w:val="none" w:sz="0" w:space="0" w:color="auto"/>
                <w:right w:val="none" w:sz="0" w:space="0" w:color="auto"/>
              </w:divBdr>
              <w:divsChild>
                <w:div w:id="5732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0314">
          <w:marLeft w:val="0"/>
          <w:marRight w:val="0"/>
          <w:marTop w:val="0"/>
          <w:marBottom w:val="0"/>
          <w:divBdr>
            <w:top w:val="none" w:sz="0" w:space="0" w:color="auto"/>
            <w:left w:val="none" w:sz="0" w:space="0" w:color="auto"/>
            <w:bottom w:val="none" w:sz="0" w:space="0" w:color="auto"/>
            <w:right w:val="none" w:sz="0" w:space="0" w:color="auto"/>
          </w:divBdr>
          <w:divsChild>
            <w:div w:id="615798193">
              <w:marLeft w:val="0"/>
              <w:marRight w:val="0"/>
              <w:marTop w:val="0"/>
              <w:marBottom w:val="0"/>
              <w:divBdr>
                <w:top w:val="none" w:sz="0" w:space="0" w:color="auto"/>
                <w:left w:val="none" w:sz="0" w:space="0" w:color="auto"/>
                <w:bottom w:val="none" w:sz="0" w:space="0" w:color="auto"/>
                <w:right w:val="none" w:sz="0" w:space="0" w:color="auto"/>
              </w:divBdr>
              <w:divsChild>
                <w:div w:id="18169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4590">
          <w:marLeft w:val="0"/>
          <w:marRight w:val="0"/>
          <w:marTop w:val="0"/>
          <w:marBottom w:val="0"/>
          <w:divBdr>
            <w:top w:val="none" w:sz="0" w:space="0" w:color="auto"/>
            <w:left w:val="none" w:sz="0" w:space="0" w:color="auto"/>
            <w:bottom w:val="none" w:sz="0" w:space="0" w:color="auto"/>
            <w:right w:val="none" w:sz="0" w:space="0" w:color="auto"/>
          </w:divBdr>
          <w:divsChild>
            <w:div w:id="1019428261">
              <w:marLeft w:val="0"/>
              <w:marRight w:val="0"/>
              <w:marTop w:val="0"/>
              <w:marBottom w:val="0"/>
              <w:divBdr>
                <w:top w:val="none" w:sz="0" w:space="0" w:color="auto"/>
                <w:left w:val="none" w:sz="0" w:space="0" w:color="auto"/>
                <w:bottom w:val="none" w:sz="0" w:space="0" w:color="auto"/>
                <w:right w:val="none" w:sz="0" w:space="0" w:color="auto"/>
              </w:divBdr>
              <w:divsChild>
                <w:div w:id="1823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825">
          <w:marLeft w:val="0"/>
          <w:marRight w:val="0"/>
          <w:marTop w:val="0"/>
          <w:marBottom w:val="0"/>
          <w:divBdr>
            <w:top w:val="none" w:sz="0" w:space="0" w:color="auto"/>
            <w:left w:val="none" w:sz="0" w:space="0" w:color="auto"/>
            <w:bottom w:val="none" w:sz="0" w:space="0" w:color="auto"/>
            <w:right w:val="none" w:sz="0" w:space="0" w:color="auto"/>
          </w:divBdr>
          <w:divsChild>
            <w:div w:id="1197888937">
              <w:marLeft w:val="0"/>
              <w:marRight w:val="0"/>
              <w:marTop w:val="0"/>
              <w:marBottom w:val="0"/>
              <w:divBdr>
                <w:top w:val="none" w:sz="0" w:space="0" w:color="auto"/>
                <w:left w:val="none" w:sz="0" w:space="0" w:color="auto"/>
                <w:bottom w:val="none" w:sz="0" w:space="0" w:color="auto"/>
                <w:right w:val="none" w:sz="0" w:space="0" w:color="auto"/>
              </w:divBdr>
              <w:divsChild>
                <w:div w:id="194274997">
                  <w:marLeft w:val="0"/>
                  <w:marRight w:val="0"/>
                  <w:marTop w:val="0"/>
                  <w:marBottom w:val="0"/>
                  <w:divBdr>
                    <w:top w:val="none" w:sz="0" w:space="0" w:color="auto"/>
                    <w:left w:val="none" w:sz="0" w:space="0" w:color="auto"/>
                    <w:bottom w:val="none" w:sz="0" w:space="0" w:color="auto"/>
                    <w:right w:val="none" w:sz="0" w:space="0" w:color="auto"/>
                  </w:divBdr>
                  <w:divsChild>
                    <w:div w:id="1775783140">
                      <w:marLeft w:val="0"/>
                      <w:marRight w:val="0"/>
                      <w:marTop w:val="0"/>
                      <w:marBottom w:val="0"/>
                      <w:divBdr>
                        <w:top w:val="none" w:sz="0" w:space="0" w:color="auto"/>
                        <w:left w:val="none" w:sz="0" w:space="0" w:color="auto"/>
                        <w:bottom w:val="none" w:sz="0" w:space="0" w:color="auto"/>
                        <w:right w:val="none" w:sz="0" w:space="0" w:color="auto"/>
                      </w:divBdr>
                    </w:div>
                    <w:div w:id="1824616833">
                      <w:marLeft w:val="0"/>
                      <w:marRight w:val="0"/>
                      <w:marTop w:val="0"/>
                      <w:marBottom w:val="0"/>
                      <w:divBdr>
                        <w:top w:val="none" w:sz="0" w:space="0" w:color="auto"/>
                        <w:left w:val="none" w:sz="0" w:space="0" w:color="auto"/>
                        <w:bottom w:val="none" w:sz="0" w:space="0" w:color="auto"/>
                        <w:right w:val="none" w:sz="0" w:space="0" w:color="auto"/>
                      </w:divBdr>
                    </w:div>
                    <w:div w:id="499736801">
                      <w:marLeft w:val="0"/>
                      <w:marRight w:val="0"/>
                      <w:marTop w:val="0"/>
                      <w:marBottom w:val="0"/>
                      <w:divBdr>
                        <w:top w:val="none" w:sz="0" w:space="0" w:color="auto"/>
                        <w:left w:val="none" w:sz="0" w:space="0" w:color="auto"/>
                        <w:bottom w:val="none" w:sz="0" w:space="0" w:color="auto"/>
                        <w:right w:val="none" w:sz="0" w:space="0" w:color="auto"/>
                      </w:divBdr>
                    </w:div>
                    <w:div w:id="865872205">
                      <w:marLeft w:val="0"/>
                      <w:marRight w:val="0"/>
                      <w:marTop w:val="0"/>
                      <w:marBottom w:val="0"/>
                      <w:divBdr>
                        <w:top w:val="none" w:sz="0" w:space="0" w:color="auto"/>
                        <w:left w:val="none" w:sz="0" w:space="0" w:color="auto"/>
                        <w:bottom w:val="none" w:sz="0" w:space="0" w:color="auto"/>
                        <w:right w:val="none" w:sz="0" w:space="0" w:color="auto"/>
                      </w:divBdr>
                    </w:div>
                    <w:div w:id="2021621050">
                      <w:marLeft w:val="0"/>
                      <w:marRight w:val="0"/>
                      <w:marTop w:val="0"/>
                      <w:marBottom w:val="0"/>
                      <w:divBdr>
                        <w:top w:val="none" w:sz="0" w:space="0" w:color="auto"/>
                        <w:left w:val="none" w:sz="0" w:space="0" w:color="auto"/>
                        <w:bottom w:val="none" w:sz="0" w:space="0" w:color="auto"/>
                        <w:right w:val="none" w:sz="0" w:space="0" w:color="auto"/>
                      </w:divBdr>
                    </w:div>
                    <w:div w:id="9283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50405">
          <w:marLeft w:val="0"/>
          <w:marRight w:val="0"/>
          <w:marTop w:val="0"/>
          <w:marBottom w:val="0"/>
          <w:divBdr>
            <w:top w:val="none" w:sz="0" w:space="0" w:color="auto"/>
            <w:left w:val="none" w:sz="0" w:space="0" w:color="auto"/>
            <w:bottom w:val="none" w:sz="0" w:space="0" w:color="auto"/>
            <w:right w:val="none" w:sz="0" w:space="0" w:color="auto"/>
          </w:divBdr>
          <w:divsChild>
            <w:div w:id="1275556920">
              <w:marLeft w:val="0"/>
              <w:marRight w:val="0"/>
              <w:marTop w:val="0"/>
              <w:marBottom w:val="0"/>
              <w:divBdr>
                <w:top w:val="none" w:sz="0" w:space="0" w:color="auto"/>
                <w:left w:val="none" w:sz="0" w:space="0" w:color="auto"/>
                <w:bottom w:val="none" w:sz="0" w:space="0" w:color="auto"/>
                <w:right w:val="none" w:sz="0" w:space="0" w:color="auto"/>
              </w:divBdr>
              <w:divsChild>
                <w:div w:id="2635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77">
          <w:marLeft w:val="0"/>
          <w:marRight w:val="0"/>
          <w:marTop w:val="0"/>
          <w:marBottom w:val="0"/>
          <w:divBdr>
            <w:top w:val="none" w:sz="0" w:space="0" w:color="auto"/>
            <w:left w:val="none" w:sz="0" w:space="0" w:color="auto"/>
            <w:bottom w:val="none" w:sz="0" w:space="0" w:color="auto"/>
            <w:right w:val="none" w:sz="0" w:space="0" w:color="auto"/>
          </w:divBdr>
          <w:divsChild>
            <w:div w:id="1125125560">
              <w:marLeft w:val="0"/>
              <w:marRight w:val="0"/>
              <w:marTop w:val="0"/>
              <w:marBottom w:val="0"/>
              <w:divBdr>
                <w:top w:val="none" w:sz="0" w:space="0" w:color="auto"/>
                <w:left w:val="none" w:sz="0" w:space="0" w:color="auto"/>
                <w:bottom w:val="none" w:sz="0" w:space="0" w:color="auto"/>
                <w:right w:val="none" w:sz="0" w:space="0" w:color="auto"/>
              </w:divBdr>
              <w:divsChild>
                <w:div w:id="993988774">
                  <w:marLeft w:val="0"/>
                  <w:marRight w:val="0"/>
                  <w:marTop w:val="0"/>
                  <w:marBottom w:val="0"/>
                  <w:divBdr>
                    <w:top w:val="none" w:sz="0" w:space="0" w:color="auto"/>
                    <w:left w:val="none" w:sz="0" w:space="0" w:color="auto"/>
                    <w:bottom w:val="none" w:sz="0" w:space="0" w:color="auto"/>
                    <w:right w:val="none" w:sz="0" w:space="0" w:color="auto"/>
                  </w:divBdr>
                  <w:divsChild>
                    <w:div w:id="661545107">
                      <w:marLeft w:val="0"/>
                      <w:marRight w:val="0"/>
                      <w:marTop w:val="0"/>
                      <w:marBottom w:val="0"/>
                      <w:divBdr>
                        <w:top w:val="none" w:sz="0" w:space="0" w:color="auto"/>
                        <w:left w:val="none" w:sz="0" w:space="0" w:color="auto"/>
                        <w:bottom w:val="none" w:sz="0" w:space="0" w:color="auto"/>
                        <w:right w:val="none" w:sz="0" w:space="0" w:color="auto"/>
                      </w:divBdr>
                    </w:div>
                    <w:div w:id="117532687">
                      <w:marLeft w:val="0"/>
                      <w:marRight w:val="0"/>
                      <w:marTop w:val="0"/>
                      <w:marBottom w:val="0"/>
                      <w:divBdr>
                        <w:top w:val="none" w:sz="0" w:space="0" w:color="auto"/>
                        <w:left w:val="none" w:sz="0" w:space="0" w:color="auto"/>
                        <w:bottom w:val="none" w:sz="0" w:space="0" w:color="auto"/>
                        <w:right w:val="none" w:sz="0" w:space="0" w:color="auto"/>
                      </w:divBdr>
                    </w:div>
                    <w:div w:id="1035423245">
                      <w:marLeft w:val="0"/>
                      <w:marRight w:val="0"/>
                      <w:marTop w:val="0"/>
                      <w:marBottom w:val="0"/>
                      <w:divBdr>
                        <w:top w:val="none" w:sz="0" w:space="0" w:color="auto"/>
                        <w:left w:val="none" w:sz="0" w:space="0" w:color="auto"/>
                        <w:bottom w:val="none" w:sz="0" w:space="0" w:color="auto"/>
                        <w:right w:val="none" w:sz="0" w:space="0" w:color="auto"/>
                      </w:divBdr>
                    </w:div>
                    <w:div w:id="17706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37525">
          <w:marLeft w:val="0"/>
          <w:marRight w:val="0"/>
          <w:marTop w:val="0"/>
          <w:marBottom w:val="0"/>
          <w:divBdr>
            <w:top w:val="none" w:sz="0" w:space="0" w:color="auto"/>
            <w:left w:val="none" w:sz="0" w:space="0" w:color="auto"/>
            <w:bottom w:val="none" w:sz="0" w:space="0" w:color="auto"/>
            <w:right w:val="none" w:sz="0" w:space="0" w:color="auto"/>
          </w:divBdr>
          <w:divsChild>
            <w:div w:id="231939245">
              <w:marLeft w:val="0"/>
              <w:marRight w:val="0"/>
              <w:marTop w:val="0"/>
              <w:marBottom w:val="0"/>
              <w:divBdr>
                <w:top w:val="none" w:sz="0" w:space="0" w:color="auto"/>
                <w:left w:val="none" w:sz="0" w:space="0" w:color="auto"/>
                <w:bottom w:val="none" w:sz="0" w:space="0" w:color="auto"/>
                <w:right w:val="none" w:sz="0" w:space="0" w:color="auto"/>
              </w:divBdr>
              <w:divsChild>
                <w:div w:id="4455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519">
          <w:marLeft w:val="0"/>
          <w:marRight w:val="0"/>
          <w:marTop w:val="0"/>
          <w:marBottom w:val="0"/>
          <w:divBdr>
            <w:top w:val="none" w:sz="0" w:space="0" w:color="auto"/>
            <w:left w:val="none" w:sz="0" w:space="0" w:color="auto"/>
            <w:bottom w:val="none" w:sz="0" w:space="0" w:color="auto"/>
            <w:right w:val="none" w:sz="0" w:space="0" w:color="auto"/>
          </w:divBdr>
          <w:divsChild>
            <w:div w:id="388699271">
              <w:marLeft w:val="0"/>
              <w:marRight w:val="0"/>
              <w:marTop w:val="0"/>
              <w:marBottom w:val="0"/>
              <w:divBdr>
                <w:top w:val="none" w:sz="0" w:space="0" w:color="auto"/>
                <w:left w:val="none" w:sz="0" w:space="0" w:color="auto"/>
                <w:bottom w:val="none" w:sz="0" w:space="0" w:color="auto"/>
                <w:right w:val="none" w:sz="0" w:space="0" w:color="auto"/>
              </w:divBdr>
              <w:divsChild>
                <w:div w:id="9841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3241">
          <w:marLeft w:val="0"/>
          <w:marRight w:val="0"/>
          <w:marTop w:val="0"/>
          <w:marBottom w:val="0"/>
          <w:divBdr>
            <w:top w:val="none" w:sz="0" w:space="0" w:color="auto"/>
            <w:left w:val="none" w:sz="0" w:space="0" w:color="auto"/>
            <w:bottom w:val="none" w:sz="0" w:space="0" w:color="auto"/>
            <w:right w:val="none" w:sz="0" w:space="0" w:color="auto"/>
          </w:divBdr>
          <w:divsChild>
            <w:div w:id="279537329">
              <w:marLeft w:val="0"/>
              <w:marRight w:val="0"/>
              <w:marTop w:val="0"/>
              <w:marBottom w:val="0"/>
              <w:divBdr>
                <w:top w:val="none" w:sz="0" w:space="0" w:color="auto"/>
                <w:left w:val="none" w:sz="0" w:space="0" w:color="auto"/>
                <w:bottom w:val="none" w:sz="0" w:space="0" w:color="auto"/>
                <w:right w:val="none" w:sz="0" w:space="0" w:color="auto"/>
              </w:divBdr>
              <w:divsChild>
                <w:div w:id="13976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4821">
          <w:marLeft w:val="0"/>
          <w:marRight w:val="0"/>
          <w:marTop w:val="0"/>
          <w:marBottom w:val="0"/>
          <w:divBdr>
            <w:top w:val="none" w:sz="0" w:space="0" w:color="auto"/>
            <w:left w:val="none" w:sz="0" w:space="0" w:color="auto"/>
            <w:bottom w:val="none" w:sz="0" w:space="0" w:color="auto"/>
            <w:right w:val="none" w:sz="0" w:space="0" w:color="auto"/>
          </w:divBdr>
          <w:divsChild>
            <w:div w:id="711729246">
              <w:marLeft w:val="0"/>
              <w:marRight w:val="0"/>
              <w:marTop w:val="0"/>
              <w:marBottom w:val="0"/>
              <w:divBdr>
                <w:top w:val="none" w:sz="0" w:space="0" w:color="auto"/>
                <w:left w:val="none" w:sz="0" w:space="0" w:color="auto"/>
                <w:bottom w:val="none" w:sz="0" w:space="0" w:color="auto"/>
                <w:right w:val="none" w:sz="0" w:space="0" w:color="auto"/>
              </w:divBdr>
              <w:divsChild>
                <w:div w:id="17801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0556">
          <w:marLeft w:val="0"/>
          <w:marRight w:val="0"/>
          <w:marTop w:val="0"/>
          <w:marBottom w:val="0"/>
          <w:divBdr>
            <w:top w:val="none" w:sz="0" w:space="0" w:color="auto"/>
            <w:left w:val="none" w:sz="0" w:space="0" w:color="auto"/>
            <w:bottom w:val="none" w:sz="0" w:space="0" w:color="auto"/>
            <w:right w:val="none" w:sz="0" w:space="0" w:color="auto"/>
          </w:divBdr>
          <w:divsChild>
            <w:div w:id="1682661057">
              <w:marLeft w:val="0"/>
              <w:marRight w:val="0"/>
              <w:marTop w:val="0"/>
              <w:marBottom w:val="0"/>
              <w:divBdr>
                <w:top w:val="none" w:sz="0" w:space="0" w:color="auto"/>
                <w:left w:val="none" w:sz="0" w:space="0" w:color="auto"/>
                <w:bottom w:val="none" w:sz="0" w:space="0" w:color="auto"/>
                <w:right w:val="none" w:sz="0" w:space="0" w:color="auto"/>
              </w:divBdr>
              <w:divsChild>
                <w:div w:id="19097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532190">
      <w:bodyDiv w:val="1"/>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sChild>
            <w:div w:id="849297447">
              <w:marLeft w:val="0"/>
              <w:marRight w:val="0"/>
              <w:marTop w:val="0"/>
              <w:marBottom w:val="0"/>
              <w:divBdr>
                <w:top w:val="none" w:sz="0" w:space="0" w:color="auto"/>
                <w:left w:val="none" w:sz="0" w:space="0" w:color="auto"/>
                <w:bottom w:val="none" w:sz="0" w:space="0" w:color="auto"/>
                <w:right w:val="none" w:sz="0" w:space="0" w:color="auto"/>
              </w:divBdr>
              <w:divsChild>
                <w:div w:id="11894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532">
          <w:marLeft w:val="0"/>
          <w:marRight w:val="0"/>
          <w:marTop w:val="0"/>
          <w:marBottom w:val="0"/>
          <w:divBdr>
            <w:top w:val="none" w:sz="0" w:space="0" w:color="auto"/>
            <w:left w:val="none" w:sz="0" w:space="0" w:color="auto"/>
            <w:bottom w:val="none" w:sz="0" w:space="0" w:color="auto"/>
            <w:right w:val="none" w:sz="0" w:space="0" w:color="auto"/>
          </w:divBdr>
          <w:divsChild>
            <w:div w:id="1131482151">
              <w:marLeft w:val="0"/>
              <w:marRight w:val="0"/>
              <w:marTop w:val="0"/>
              <w:marBottom w:val="0"/>
              <w:divBdr>
                <w:top w:val="none" w:sz="0" w:space="0" w:color="auto"/>
                <w:left w:val="none" w:sz="0" w:space="0" w:color="auto"/>
                <w:bottom w:val="none" w:sz="0" w:space="0" w:color="auto"/>
                <w:right w:val="none" w:sz="0" w:space="0" w:color="auto"/>
              </w:divBdr>
              <w:divsChild>
                <w:div w:id="184245863">
                  <w:marLeft w:val="0"/>
                  <w:marRight w:val="0"/>
                  <w:marTop w:val="0"/>
                  <w:marBottom w:val="0"/>
                  <w:divBdr>
                    <w:top w:val="none" w:sz="0" w:space="0" w:color="auto"/>
                    <w:left w:val="none" w:sz="0" w:space="0" w:color="auto"/>
                    <w:bottom w:val="none" w:sz="0" w:space="0" w:color="auto"/>
                    <w:right w:val="none" w:sz="0" w:space="0" w:color="auto"/>
                  </w:divBdr>
                  <w:divsChild>
                    <w:div w:id="1793985545">
                      <w:marLeft w:val="0"/>
                      <w:marRight w:val="0"/>
                      <w:marTop w:val="0"/>
                      <w:marBottom w:val="0"/>
                      <w:divBdr>
                        <w:top w:val="none" w:sz="0" w:space="0" w:color="auto"/>
                        <w:left w:val="none" w:sz="0" w:space="0" w:color="auto"/>
                        <w:bottom w:val="none" w:sz="0" w:space="0" w:color="auto"/>
                        <w:right w:val="none" w:sz="0" w:space="0" w:color="auto"/>
                      </w:divBdr>
                      <w:divsChild>
                        <w:div w:id="3945789">
                          <w:marLeft w:val="0"/>
                          <w:marRight w:val="0"/>
                          <w:marTop w:val="0"/>
                          <w:marBottom w:val="0"/>
                          <w:divBdr>
                            <w:top w:val="none" w:sz="0" w:space="0" w:color="auto"/>
                            <w:left w:val="none" w:sz="0" w:space="0" w:color="auto"/>
                            <w:bottom w:val="none" w:sz="0" w:space="0" w:color="auto"/>
                            <w:right w:val="none" w:sz="0" w:space="0" w:color="auto"/>
                          </w:divBdr>
                        </w:div>
                      </w:divsChild>
                    </w:div>
                    <w:div w:id="822163732">
                      <w:marLeft w:val="0"/>
                      <w:marRight w:val="0"/>
                      <w:marTop w:val="0"/>
                      <w:marBottom w:val="0"/>
                      <w:divBdr>
                        <w:top w:val="none" w:sz="0" w:space="0" w:color="auto"/>
                        <w:left w:val="none" w:sz="0" w:space="0" w:color="auto"/>
                        <w:bottom w:val="none" w:sz="0" w:space="0" w:color="auto"/>
                        <w:right w:val="none" w:sz="0" w:space="0" w:color="auto"/>
                      </w:divBdr>
                    </w:div>
                    <w:div w:id="1329285327">
                      <w:marLeft w:val="0"/>
                      <w:marRight w:val="0"/>
                      <w:marTop w:val="0"/>
                      <w:marBottom w:val="0"/>
                      <w:divBdr>
                        <w:top w:val="none" w:sz="0" w:space="0" w:color="auto"/>
                        <w:left w:val="none" w:sz="0" w:space="0" w:color="auto"/>
                        <w:bottom w:val="none" w:sz="0" w:space="0" w:color="auto"/>
                        <w:right w:val="none" w:sz="0" w:space="0" w:color="auto"/>
                      </w:divBdr>
                    </w:div>
                    <w:div w:id="1590193854">
                      <w:marLeft w:val="0"/>
                      <w:marRight w:val="0"/>
                      <w:marTop w:val="0"/>
                      <w:marBottom w:val="0"/>
                      <w:divBdr>
                        <w:top w:val="none" w:sz="0" w:space="0" w:color="auto"/>
                        <w:left w:val="none" w:sz="0" w:space="0" w:color="auto"/>
                        <w:bottom w:val="none" w:sz="0" w:space="0" w:color="auto"/>
                        <w:right w:val="none" w:sz="0" w:space="0" w:color="auto"/>
                      </w:divBdr>
                      <w:divsChild>
                        <w:div w:id="637951122">
                          <w:marLeft w:val="0"/>
                          <w:marRight w:val="0"/>
                          <w:marTop w:val="0"/>
                          <w:marBottom w:val="0"/>
                          <w:divBdr>
                            <w:top w:val="none" w:sz="0" w:space="0" w:color="auto"/>
                            <w:left w:val="none" w:sz="0" w:space="0" w:color="auto"/>
                            <w:bottom w:val="none" w:sz="0" w:space="0" w:color="auto"/>
                            <w:right w:val="none" w:sz="0" w:space="0" w:color="auto"/>
                          </w:divBdr>
                          <w:divsChild>
                            <w:div w:id="848956685">
                              <w:marLeft w:val="0"/>
                              <w:marRight w:val="0"/>
                              <w:marTop w:val="0"/>
                              <w:marBottom w:val="0"/>
                              <w:divBdr>
                                <w:top w:val="none" w:sz="0" w:space="0" w:color="auto"/>
                                <w:left w:val="none" w:sz="0" w:space="0" w:color="auto"/>
                                <w:bottom w:val="none" w:sz="0" w:space="0" w:color="auto"/>
                                <w:right w:val="none" w:sz="0" w:space="0" w:color="auto"/>
                              </w:divBdr>
                              <w:divsChild>
                                <w:div w:id="10483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72023">
      <w:bodyDiv w:val="1"/>
      <w:marLeft w:val="0"/>
      <w:marRight w:val="0"/>
      <w:marTop w:val="0"/>
      <w:marBottom w:val="0"/>
      <w:divBdr>
        <w:top w:val="none" w:sz="0" w:space="0" w:color="auto"/>
        <w:left w:val="none" w:sz="0" w:space="0" w:color="auto"/>
        <w:bottom w:val="none" w:sz="0" w:space="0" w:color="auto"/>
        <w:right w:val="none" w:sz="0" w:space="0" w:color="auto"/>
      </w:divBdr>
      <w:divsChild>
        <w:div w:id="401954923">
          <w:marLeft w:val="0"/>
          <w:marRight w:val="0"/>
          <w:marTop w:val="0"/>
          <w:marBottom w:val="0"/>
          <w:divBdr>
            <w:top w:val="none" w:sz="0" w:space="0" w:color="auto"/>
            <w:left w:val="none" w:sz="0" w:space="0" w:color="auto"/>
            <w:bottom w:val="none" w:sz="0" w:space="0" w:color="auto"/>
            <w:right w:val="none" w:sz="0" w:space="0" w:color="auto"/>
          </w:divBdr>
        </w:div>
        <w:div w:id="741027424">
          <w:marLeft w:val="0"/>
          <w:marRight w:val="0"/>
          <w:marTop w:val="0"/>
          <w:marBottom w:val="0"/>
          <w:divBdr>
            <w:top w:val="none" w:sz="0" w:space="0" w:color="auto"/>
            <w:left w:val="none" w:sz="0" w:space="0" w:color="auto"/>
            <w:bottom w:val="none" w:sz="0" w:space="0" w:color="auto"/>
            <w:right w:val="none" w:sz="0" w:space="0" w:color="auto"/>
          </w:divBdr>
        </w:div>
        <w:div w:id="872494545">
          <w:marLeft w:val="0"/>
          <w:marRight w:val="0"/>
          <w:marTop w:val="0"/>
          <w:marBottom w:val="0"/>
          <w:divBdr>
            <w:top w:val="none" w:sz="0" w:space="0" w:color="auto"/>
            <w:left w:val="none" w:sz="0" w:space="0" w:color="auto"/>
            <w:bottom w:val="none" w:sz="0" w:space="0" w:color="auto"/>
            <w:right w:val="none" w:sz="0" w:space="0" w:color="auto"/>
          </w:divBdr>
        </w:div>
      </w:divsChild>
    </w:div>
    <w:div w:id="1617638874">
      <w:bodyDiv w:val="1"/>
      <w:marLeft w:val="0"/>
      <w:marRight w:val="0"/>
      <w:marTop w:val="0"/>
      <w:marBottom w:val="0"/>
      <w:divBdr>
        <w:top w:val="none" w:sz="0" w:space="0" w:color="auto"/>
        <w:left w:val="none" w:sz="0" w:space="0" w:color="auto"/>
        <w:bottom w:val="none" w:sz="0" w:space="0" w:color="auto"/>
        <w:right w:val="none" w:sz="0" w:space="0" w:color="auto"/>
      </w:divBdr>
    </w:div>
    <w:div w:id="1664966832">
      <w:bodyDiv w:val="1"/>
      <w:marLeft w:val="0"/>
      <w:marRight w:val="0"/>
      <w:marTop w:val="0"/>
      <w:marBottom w:val="0"/>
      <w:divBdr>
        <w:top w:val="none" w:sz="0" w:space="0" w:color="auto"/>
        <w:left w:val="none" w:sz="0" w:space="0" w:color="auto"/>
        <w:bottom w:val="none" w:sz="0" w:space="0" w:color="auto"/>
        <w:right w:val="none" w:sz="0" w:space="0" w:color="auto"/>
      </w:divBdr>
      <w:divsChild>
        <w:div w:id="1130171638">
          <w:marLeft w:val="0"/>
          <w:marRight w:val="0"/>
          <w:marTop w:val="0"/>
          <w:marBottom w:val="0"/>
          <w:divBdr>
            <w:top w:val="none" w:sz="0" w:space="0" w:color="auto"/>
            <w:left w:val="none" w:sz="0" w:space="0" w:color="auto"/>
            <w:bottom w:val="none" w:sz="0" w:space="0" w:color="auto"/>
            <w:right w:val="none" w:sz="0" w:space="0" w:color="auto"/>
          </w:divBdr>
        </w:div>
        <w:div w:id="1359890557">
          <w:marLeft w:val="0"/>
          <w:marRight w:val="0"/>
          <w:marTop w:val="0"/>
          <w:marBottom w:val="0"/>
          <w:divBdr>
            <w:top w:val="none" w:sz="0" w:space="0" w:color="auto"/>
            <w:left w:val="none" w:sz="0" w:space="0" w:color="auto"/>
            <w:bottom w:val="none" w:sz="0" w:space="0" w:color="auto"/>
            <w:right w:val="none" w:sz="0" w:space="0" w:color="auto"/>
          </w:divBdr>
        </w:div>
        <w:div w:id="1992516373">
          <w:marLeft w:val="0"/>
          <w:marRight w:val="0"/>
          <w:marTop w:val="0"/>
          <w:marBottom w:val="0"/>
          <w:divBdr>
            <w:top w:val="none" w:sz="0" w:space="0" w:color="auto"/>
            <w:left w:val="none" w:sz="0" w:space="0" w:color="auto"/>
            <w:bottom w:val="none" w:sz="0" w:space="0" w:color="auto"/>
            <w:right w:val="none" w:sz="0" w:space="0" w:color="auto"/>
          </w:divBdr>
        </w:div>
        <w:div w:id="909312721">
          <w:marLeft w:val="0"/>
          <w:marRight w:val="0"/>
          <w:marTop w:val="0"/>
          <w:marBottom w:val="0"/>
          <w:divBdr>
            <w:top w:val="none" w:sz="0" w:space="0" w:color="auto"/>
            <w:left w:val="none" w:sz="0" w:space="0" w:color="auto"/>
            <w:bottom w:val="none" w:sz="0" w:space="0" w:color="auto"/>
            <w:right w:val="none" w:sz="0" w:space="0" w:color="auto"/>
          </w:divBdr>
        </w:div>
        <w:div w:id="229003199">
          <w:marLeft w:val="0"/>
          <w:marRight w:val="0"/>
          <w:marTop w:val="0"/>
          <w:marBottom w:val="0"/>
          <w:divBdr>
            <w:top w:val="none" w:sz="0" w:space="0" w:color="auto"/>
            <w:left w:val="none" w:sz="0" w:space="0" w:color="auto"/>
            <w:bottom w:val="none" w:sz="0" w:space="0" w:color="auto"/>
            <w:right w:val="none" w:sz="0" w:space="0" w:color="auto"/>
          </w:divBdr>
        </w:div>
      </w:divsChild>
    </w:div>
    <w:div w:id="1733918630">
      <w:bodyDiv w:val="1"/>
      <w:marLeft w:val="0"/>
      <w:marRight w:val="0"/>
      <w:marTop w:val="0"/>
      <w:marBottom w:val="0"/>
      <w:divBdr>
        <w:top w:val="none" w:sz="0" w:space="0" w:color="auto"/>
        <w:left w:val="none" w:sz="0" w:space="0" w:color="auto"/>
        <w:bottom w:val="none" w:sz="0" w:space="0" w:color="auto"/>
        <w:right w:val="none" w:sz="0" w:space="0" w:color="auto"/>
      </w:divBdr>
      <w:divsChild>
        <w:div w:id="536554233">
          <w:marLeft w:val="0"/>
          <w:marRight w:val="0"/>
          <w:marTop w:val="0"/>
          <w:marBottom w:val="0"/>
          <w:divBdr>
            <w:top w:val="none" w:sz="0" w:space="0" w:color="auto"/>
            <w:left w:val="none" w:sz="0" w:space="0" w:color="auto"/>
            <w:bottom w:val="none" w:sz="0" w:space="0" w:color="auto"/>
            <w:right w:val="none" w:sz="0" w:space="0" w:color="auto"/>
          </w:divBdr>
          <w:divsChild>
            <w:div w:id="1816606027">
              <w:marLeft w:val="0"/>
              <w:marRight w:val="0"/>
              <w:marTop w:val="0"/>
              <w:marBottom w:val="0"/>
              <w:divBdr>
                <w:top w:val="none" w:sz="0" w:space="0" w:color="auto"/>
                <w:left w:val="none" w:sz="0" w:space="0" w:color="auto"/>
                <w:bottom w:val="none" w:sz="0" w:space="0" w:color="auto"/>
                <w:right w:val="none" w:sz="0" w:space="0" w:color="auto"/>
              </w:divBdr>
              <w:divsChild>
                <w:div w:id="1328052065">
                  <w:marLeft w:val="0"/>
                  <w:marRight w:val="0"/>
                  <w:marTop w:val="0"/>
                  <w:marBottom w:val="0"/>
                  <w:divBdr>
                    <w:top w:val="none" w:sz="0" w:space="0" w:color="auto"/>
                    <w:left w:val="none" w:sz="0" w:space="0" w:color="auto"/>
                    <w:bottom w:val="none" w:sz="0" w:space="0" w:color="auto"/>
                    <w:right w:val="none" w:sz="0" w:space="0" w:color="auto"/>
                  </w:divBdr>
                  <w:divsChild>
                    <w:div w:id="569118078">
                      <w:marLeft w:val="0"/>
                      <w:marRight w:val="0"/>
                      <w:marTop w:val="0"/>
                      <w:marBottom w:val="0"/>
                      <w:divBdr>
                        <w:top w:val="none" w:sz="0" w:space="0" w:color="auto"/>
                        <w:left w:val="none" w:sz="0" w:space="0" w:color="auto"/>
                        <w:bottom w:val="none" w:sz="0" w:space="0" w:color="auto"/>
                        <w:right w:val="none" w:sz="0" w:space="0" w:color="auto"/>
                      </w:divBdr>
                    </w:div>
                    <w:div w:id="3542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0832">
          <w:marLeft w:val="0"/>
          <w:marRight w:val="0"/>
          <w:marTop w:val="0"/>
          <w:marBottom w:val="0"/>
          <w:divBdr>
            <w:top w:val="none" w:sz="0" w:space="0" w:color="auto"/>
            <w:left w:val="none" w:sz="0" w:space="0" w:color="auto"/>
            <w:bottom w:val="none" w:sz="0" w:space="0" w:color="auto"/>
            <w:right w:val="none" w:sz="0" w:space="0" w:color="auto"/>
          </w:divBdr>
          <w:divsChild>
            <w:div w:id="6264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58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82">
          <w:marLeft w:val="0"/>
          <w:marRight w:val="0"/>
          <w:marTop w:val="0"/>
          <w:marBottom w:val="0"/>
          <w:divBdr>
            <w:top w:val="none" w:sz="0" w:space="0" w:color="auto"/>
            <w:left w:val="none" w:sz="0" w:space="0" w:color="auto"/>
            <w:bottom w:val="none" w:sz="0" w:space="0" w:color="auto"/>
            <w:right w:val="none" w:sz="0" w:space="0" w:color="auto"/>
          </w:divBdr>
        </w:div>
      </w:divsChild>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releases/h41/20200326/" TargetMode="External"/><Relationship Id="rId13" Type="http://schemas.openxmlformats.org/officeDocument/2006/relationships/hyperlink" Target="http://www.federalreserve.gov/datadownload/Choose.aspx?rel=H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deralreserve.gov/feeds/h41.html#2543" TargetMode="External"/><Relationship Id="rId12" Type="http://schemas.openxmlformats.org/officeDocument/2006/relationships/hyperlink" Target="http://www.federalreserve.gov/releases/h41/h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deralreserve.gov/datadownload/Choose.aspx?rel=H41." TargetMode="External"/><Relationship Id="rId5" Type="http://schemas.openxmlformats.org/officeDocument/2006/relationships/footnotes" Target="footnotes.xml"/><Relationship Id="rId15" Type="http://schemas.openxmlformats.org/officeDocument/2006/relationships/hyperlink" Target="http://www.federalreserve.gov/releases/h41/hist" TargetMode="External"/><Relationship Id="rId10" Type="http://schemas.openxmlformats.org/officeDocument/2006/relationships/hyperlink" Target="http://www.federalreserve.gov/datadownload/Choose.aspx?rel=H41" TargetMode="External"/><Relationship Id="rId4" Type="http://schemas.openxmlformats.org/officeDocument/2006/relationships/webSettings" Target="webSettings.xml"/><Relationship Id="rId9" Type="http://schemas.openxmlformats.org/officeDocument/2006/relationships/hyperlink" Target="https://www.federalreserve.gov/releases/h41/current/" TargetMode="External"/><Relationship Id="rId14" Type="http://schemas.openxmlformats.org/officeDocument/2006/relationships/hyperlink" Target="https://www.federalreserve.gov/newsevents/pressreleases/monetary20200315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4984</Words>
  <Characters>28413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9</cp:revision>
  <cp:lastPrinted>2020-03-11T03:36:00Z</cp:lastPrinted>
  <dcterms:created xsi:type="dcterms:W3CDTF">2020-05-22T03:43:00Z</dcterms:created>
  <dcterms:modified xsi:type="dcterms:W3CDTF">2020-05-22T04:40:00Z</dcterms:modified>
</cp:coreProperties>
</file>